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8928" w14:textId="44BEC5C9" w:rsidR="00812A2E" w:rsidRPr="00945806" w:rsidRDefault="00812A2E" w:rsidP="00875573">
      <w:pPr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A690879" w14:textId="275AEFB4" w:rsidR="00FA25B3" w:rsidRPr="00945806" w:rsidRDefault="168A88D2" w:rsidP="00875573">
      <w:pPr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945806">
        <w:rPr>
          <w:rFonts w:ascii="Arial" w:hAnsi="Arial" w:cs="Arial"/>
          <w:b/>
          <w:bCs/>
          <w:sz w:val="32"/>
          <w:szCs w:val="32"/>
          <w:lang w:val="cy-GB"/>
        </w:rPr>
        <w:t>Polisi Cynhwysiant a Hygyrchedd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id w:val="24611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3AE5FD" w14:textId="49CC2C64" w:rsidR="001C1D1A" w:rsidRPr="00945806" w:rsidRDefault="001C1D1A" w:rsidP="00704F6D">
          <w:pPr>
            <w:pStyle w:val="TOCHeading"/>
            <w:rPr>
              <w:lang w:val="cy-GB"/>
            </w:rPr>
          </w:pPr>
        </w:p>
        <w:p w14:paraId="22EF57F4" w14:textId="78D7229E" w:rsidR="00812A2E" w:rsidRPr="00945806" w:rsidRDefault="001C1D1A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r w:rsidRPr="00945806">
            <w:rPr>
              <w:lang w:val="cy-GB"/>
            </w:rPr>
            <w:fldChar w:fldCharType="begin"/>
          </w:r>
          <w:r w:rsidRPr="00945806">
            <w:rPr>
              <w:lang w:val="cy-GB"/>
            </w:rPr>
            <w:instrText xml:space="preserve"> TOC \o "1-3" \h \z \u </w:instrText>
          </w:r>
          <w:r w:rsidRPr="00945806">
            <w:rPr>
              <w:lang w:val="cy-GB"/>
            </w:rPr>
            <w:fldChar w:fldCharType="separate"/>
          </w:r>
          <w:hyperlink w:anchor="_Toc201320065" w:history="1">
            <w:r w:rsidR="00812A2E" w:rsidRPr="00945806">
              <w:rPr>
                <w:rStyle w:val="Hyperlink"/>
                <w:rFonts w:ascii="Arial" w:hAnsi="Arial" w:cs="Arial"/>
                <w:lang w:val="cy-GB"/>
              </w:rPr>
              <w:t>Cyflwyniad</w:t>
            </w:r>
            <w:r w:rsidR="00812A2E" w:rsidRPr="00945806">
              <w:rPr>
                <w:webHidden/>
                <w:lang w:val="cy-GB"/>
              </w:rPr>
              <w:tab/>
            </w:r>
            <w:r w:rsidR="00812A2E" w:rsidRPr="00945806">
              <w:rPr>
                <w:webHidden/>
                <w:lang w:val="cy-GB"/>
              </w:rPr>
              <w:fldChar w:fldCharType="begin"/>
            </w:r>
            <w:r w:rsidR="00812A2E" w:rsidRPr="00945806">
              <w:rPr>
                <w:webHidden/>
                <w:lang w:val="cy-GB"/>
              </w:rPr>
              <w:instrText xml:space="preserve"> PAGEREF _Toc201320065 \h </w:instrText>
            </w:r>
            <w:r w:rsidR="00812A2E" w:rsidRPr="00945806">
              <w:rPr>
                <w:webHidden/>
                <w:lang w:val="cy-GB"/>
              </w:rPr>
            </w:r>
            <w:r w:rsidR="00812A2E" w:rsidRPr="00945806">
              <w:rPr>
                <w:webHidden/>
                <w:lang w:val="cy-GB"/>
              </w:rPr>
              <w:fldChar w:fldCharType="separate"/>
            </w:r>
            <w:r w:rsidR="00812A2E" w:rsidRPr="00945806">
              <w:rPr>
                <w:webHidden/>
                <w:lang w:val="cy-GB"/>
              </w:rPr>
              <w:t>1</w:t>
            </w:r>
            <w:r w:rsidR="00812A2E" w:rsidRPr="00945806">
              <w:rPr>
                <w:webHidden/>
                <w:lang w:val="cy-GB"/>
              </w:rPr>
              <w:fldChar w:fldCharType="end"/>
            </w:r>
          </w:hyperlink>
        </w:p>
        <w:p w14:paraId="530DE961" w14:textId="7BA156B1" w:rsidR="00812A2E" w:rsidRPr="00945806" w:rsidRDefault="00812A2E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66" w:history="1">
            <w:r w:rsidRPr="00945806">
              <w:rPr>
                <w:rStyle w:val="Hyperlink"/>
                <w:rFonts w:ascii="Arial" w:hAnsi="Arial" w:cs="Arial"/>
                <w:lang w:val="cy-GB"/>
              </w:rPr>
              <w:t>Deddf Cydraddoldeb 2010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_Toc201320066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1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57BF21DA" w14:textId="2EC3D806" w:rsidR="00812A2E" w:rsidRPr="00945806" w:rsidRDefault="00812A2E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67" w:history="1">
            <w:r w:rsidRPr="00945806">
              <w:rPr>
                <w:rStyle w:val="Hyperlink"/>
                <w:rFonts w:ascii="Arial" w:hAnsi="Arial" w:cs="Arial"/>
                <w:lang w:val="cy-GB"/>
              </w:rPr>
              <w:t>Y 'Model Cymdeithasol' o Anabledd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_Toc201320067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2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5A828C73" w14:textId="24285ED3" w:rsidR="00812A2E" w:rsidRPr="00945806" w:rsidRDefault="00812A2E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68" w:history="1">
            <w:r w:rsidRPr="00945806">
              <w:rPr>
                <w:rStyle w:val="Hyperlink"/>
                <w:rFonts w:ascii="Arial" w:hAnsi="Arial" w:cs="Arial"/>
                <w:lang w:val="cy-GB"/>
              </w:rPr>
              <w:t xml:space="preserve">Amcanion </w:t>
            </w:r>
            <w:r w:rsidR="007B2C3B">
              <w:rPr>
                <w:rStyle w:val="Hyperlink"/>
                <w:rFonts w:ascii="Arial" w:hAnsi="Arial" w:cs="Arial"/>
                <w:lang w:val="cy-GB"/>
              </w:rPr>
              <w:t xml:space="preserve">y </w:t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Polisi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_Toc201320068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2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5D52F2F7" w14:textId="3CF3FE35" w:rsidR="00812A2E" w:rsidRPr="00945806" w:rsidRDefault="00812A2E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69" w:history="1">
            <w:r w:rsidRPr="00945806">
              <w:rPr>
                <w:rStyle w:val="Hyperlink"/>
                <w:rFonts w:ascii="Arial" w:hAnsi="Arial" w:cs="Arial"/>
                <w:lang w:val="cy-GB"/>
              </w:rPr>
              <w:t>Y Polisi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_Toc201320069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3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523FC9BE" w14:textId="06320A68" w:rsidR="00812A2E" w:rsidRPr="00945806" w:rsidRDefault="00812A2E">
          <w:pPr>
            <w:pStyle w:val="TOC2"/>
            <w:tabs>
              <w:tab w:val="left" w:pos="720"/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0" w:history="1">
            <w:r w:rsidRPr="00945806">
              <w:rPr>
                <w:rStyle w:val="Hyperlink"/>
                <w:rFonts w:ascii="Arial" w:hAnsi="Arial" w:cs="Arial"/>
                <w:lang w:val="cy-GB"/>
              </w:rPr>
              <w:t>1.</w:t>
            </w:r>
            <w:r w:rsidRPr="00945806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ab/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Staff a Gwirfoddolwyr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_Toc201320070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3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742B59F5" w14:textId="63A2C24F" w:rsidR="00812A2E" w:rsidRPr="00945806" w:rsidRDefault="00812A2E">
          <w:pPr>
            <w:pStyle w:val="TOC2"/>
            <w:tabs>
              <w:tab w:val="left" w:pos="720"/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1" w:history="1">
            <w:r w:rsidRPr="00945806">
              <w:rPr>
                <w:rStyle w:val="Hyperlink"/>
                <w:rFonts w:ascii="Arial" w:hAnsi="Arial" w:cs="Arial"/>
                <w:lang w:val="cy-GB"/>
              </w:rPr>
              <w:t>2.</w:t>
            </w:r>
            <w:r w:rsidRPr="00945806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ab/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Defnyddwyr Gwasanaeth</w:t>
            </w:r>
            <w:r w:rsidR="007B2C3B">
              <w:rPr>
                <w:rStyle w:val="Hyperlink"/>
                <w:rFonts w:ascii="Arial" w:hAnsi="Arial" w:cs="Arial"/>
                <w:lang w:val="cy-GB"/>
              </w:rPr>
              <w:t>au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_Toc201320071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3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3E270756" w14:textId="0E1E9C0B" w:rsidR="00812A2E" w:rsidRPr="00945806" w:rsidRDefault="00812A2E">
          <w:pPr>
            <w:pStyle w:val="TOC2"/>
            <w:tabs>
              <w:tab w:val="left" w:pos="720"/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2" w:history="1">
            <w:r w:rsidRPr="00945806">
              <w:rPr>
                <w:rStyle w:val="Hyperlink"/>
                <w:rFonts w:ascii="Arial" w:hAnsi="Arial" w:cs="Arial"/>
                <w:lang w:val="cy-GB"/>
              </w:rPr>
              <w:t>3.</w:t>
            </w:r>
            <w:r w:rsidRPr="00945806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ab/>
            </w:r>
            <w:r w:rsidR="007B2C3B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 xml:space="preserve">Y </w:t>
            </w:r>
            <w:r w:rsidR="007B2C3B">
              <w:rPr>
                <w:rStyle w:val="Hyperlink"/>
                <w:rFonts w:ascii="Arial" w:hAnsi="Arial" w:cs="Arial"/>
                <w:lang w:val="cy-GB"/>
              </w:rPr>
              <w:t>G</w:t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 xml:space="preserve">ynulleidfa </w:t>
            </w:r>
            <w:r w:rsidR="007B2C3B">
              <w:rPr>
                <w:rStyle w:val="Hyperlink"/>
                <w:rFonts w:ascii="Arial" w:hAnsi="Arial" w:cs="Arial"/>
                <w:lang w:val="cy-GB"/>
              </w:rPr>
              <w:t>E</w:t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hangach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_Toc201320072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4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7A51477B" w14:textId="1179F3AA" w:rsidR="00812A2E" w:rsidRPr="00945806" w:rsidRDefault="00812A2E">
          <w:pPr>
            <w:pStyle w:val="TOC2"/>
            <w:tabs>
              <w:tab w:val="left" w:pos="720"/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3" w:history="1">
            <w:r w:rsidRPr="00945806">
              <w:rPr>
                <w:rStyle w:val="Hyperlink"/>
                <w:rFonts w:ascii="Arial" w:hAnsi="Arial" w:cs="Arial"/>
                <w:lang w:val="cy-GB"/>
              </w:rPr>
              <w:t>4.</w:t>
            </w:r>
            <w:r w:rsidRPr="00945806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ab/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Rheoli Adeiladau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_Toc201320073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5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1B302057" w14:textId="49BBD54E" w:rsidR="00812A2E" w:rsidRPr="00945806" w:rsidRDefault="00812A2E">
          <w:pPr>
            <w:pStyle w:val="TOC2"/>
            <w:tabs>
              <w:tab w:val="left" w:pos="720"/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4" w:history="1">
            <w:r w:rsidRPr="00945806">
              <w:rPr>
                <w:rStyle w:val="Hyperlink"/>
                <w:rFonts w:ascii="Arial" w:hAnsi="Arial" w:cs="Arial"/>
                <w:lang w:val="cy-GB"/>
              </w:rPr>
              <w:t>5.</w:t>
            </w:r>
            <w:r w:rsidRPr="00945806">
              <w:rPr>
                <w:rFonts w:eastAsiaTheme="minorEastAsia"/>
                <w:kern w:val="2"/>
                <w:sz w:val="24"/>
                <w:szCs w:val="24"/>
                <w:lang w:val="cy-GB" w:eastAsia="en-GB"/>
                <w14:ligatures w14:val="standardContextual"/>
              </w:rPr>
              <w:tab/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>Monitro</w:t>
            </w:r>
            <w:r w:rsidR="007B2C3B">
              <w:rPr>
                <w:rStyle w:val="Hyperlink"/>
                <w:rFonts w:ascii="Arial" w:hAnsi="Arial" w:cs="Arial"/>
                <w:lang w:val="cy-GB"/>
              </w:rPr>
              <w:t>’r</w:t>
            </w:r>
            <w:r w:rsidRPr="00945806">
              <w:rPr>
                <w:rStyle w:val="Hyperlink"/>
                <w:rFonts w:ascii="Arial" w:hAnsi="Arial" w:cs="Arial"/>
                <w:lang w:val="cy-GB"/>
              </w:rPr>
              <w:t xml:space="preserve"> Polisi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_Toc201320074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5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20555764" w14:textId="538B163A" w:rsidR="00812A2E" w:rsidRPr="00945806" w:rsidRDefault="00812A2E">
          <w:pPr>
            <w:pStyle w:val="TOC1"/>
            <w:tabs>
              <w:tab w:val="right" w:leader="dot" w:pos="9607"/>
            </w:tabs>
            <w:rPr>
              <w:rFonts w:eastAsiaTheme="minorEastAsia"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201320075" w:history="1">
            <w:r w:rsidRPr="00945806">
              <w:rPr>
                <w:rStyle w:val="Hyperlink"/>
                <w:rFonts w:ascii="Arial" w:hAnsi="Arial" w:cs="Arial"/>
                <w:lang w:val="cy-GB"/>
              </w:rPr>
              <w:t>Adolygu</w:t>
            </w:r>
            <w:r w:rsidRPr="00945806">
              <w:rPr>
                <w:webHidden/>
                <w:lang w:val="cy-GB"/>
              </w:rPr>
              <w:tab/>
            </w:r>
            <w:r w:rsidRPr="00945806">
              <w:rPr>
                <w:webHidden/>
                <w:lang w:val="cy-GB"/>
              </w:rPr>
              <w:fldChar w:fldCharType="begin"/>
            </w:r>
            <w:r w:rsidRPr="00945806">
              <w:rPr>
                <w:webHidden/>
                <w:lang w:val="cy-GB"/>
              </w:rPr>
              <w:instrText xml:space="preserve"> PAGEREF _Toc201320075 \h </w:instrText>
            </w:r>
            <w:r w:rsidRPr="00945806">
              <w:rPr>
                <w:webHidden/>
                <w:lang w:val="cy-GB"/>
              </w:rPr>
            </w:r>
            <w:r w:rsidRPr="00945806">
              <w:rPr>
                <w:webHidden/>
                <w:lang w:val="cy-GB"/>
              </w:rPr>
              <w:fldChar w:fldCharType="separate"/>
            </w:r>
            <w:r w:rsidRPr="00945806">
              <w:rPr>
                <w:webHidden/>
                <w:lang w:val="cy-GB"/>
              </w:rPr>
              <w:t>5</w:t>
            </w:r>
            <w:r w:rsidRPr="00945806">
              <w:rPr>
                <w:webHidden/>
                <w:lang w:val="cy-GB"/>
              </w:rPr>
              <w:fldChar w:fldCharType="end"/>
            </w:r>
          </w:hyperlink>
        </w:p>
        <w:p w14:paraId="2695C94B" w14:textId="05064A22" w:rsidR="001C1D1A" w:rsidRPr="00945806" w:rsidRDefault="001C1D1A" w:rsidP="00704F6D">
          <w:pPr>
            <w:rPr>
              <w:lang w:val="cy-GB"/>
            </w:rPr>
          </w:pPr>
          <w:r w:rsidRPr="00945806">
            <w:rPr>
              <w:lang w:val="cy-GB"/>
            </w:rPr>
            <w:fldChar w:fldCharType="end"/>
          </w:r>
        </w:p>
      </w:sdtContent>
    </w:sdt>
    <w:p w14:paraId="7E0DD7EF" w14:textId="77777777" w:rsidR="00812A2E" w:rsidRPr="00945806" w:rsidRDefault="00812A2E" w:rsidP="00704F6D">
      <w:pPr>
        <w:pStyle w:val="Heading1"/>
        <w:rPr>
          <w:rFonts w:ascii="Arial" w:hAnsi="Arial" w:cs="Arial"/>
          <w:b/>
          <w:bCs/>
          <w:color w:val="auto"/>
          <w:lang w:val="cy-GB"/>
        </w:rPr>
      </w:pPr>
      <w:bookmarkStart w:id="0" w:name="_Toc201320065"/>
    </w:p>
    <w:p w14:paraId="5CE3070E" w14:textId="3F857608" w:rsidR="00B50ADB" w:rsidRPr="00945806" w:rsidRDefault="00B50ADB" w:rsidP="00704F6D">
      <w:pPr>
        <w:pStyle w:val="Heading1"/>
        <w:rPr>
          <w:rFonts w:ascii="Arial" w:hAnsi="Arial" w:cs="Arial"/>
          <w:b/>
          <w:bCs/>
          <w:color w:val="auto"/>
          <w:lang w:val="cy-GB"/>
        </w:rPr>
      </w:pPr>
      <w:r w:rsidRPr="00945806">
        <w:rPr>
          <w:rFonts w:ascii="Arial" w:hAnsi="Arial" w:cs="Arial"/>
          <w:b/>
          <w:bCs/>
          <w:color w:val="auto"/>
          <w:lang w:val="cy-GB"/>
        </w:rPr>
        <w:t>Cyflwyniad</w:t>
      </w:r>
      <w:bookmarkEnd w:id="0"/>
    </w:p>
    <w:p w14:paraId="02EA7EAC" w14:textId="77777777" w:rsidR="00B50ADB" w:rsidRPr="00945806" w:rsidRDefault="00B50ADB" w:rsidP="00704F6D">
      <w:pPr>
        <w:spacing w:after="0"/>
        <w:rPr>
          <w:lang w:val="cy-GB"/>
        </w:rPr>
      </w:pPr>
    </w:p>
    <w:p w14:paraId="4B57B019" w14:textId="77777777" w:rsidR="005674B1" w:rsidRDefault="401D8E41" w:rsidP="00950F78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Yn unol â </w:t>
      </w:r>
      <w:hyperlink r:id="rId12" w:history="1">
        <w:r w:rsidRPr="00945806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Pholisi Mynediad</w:t>
        </w:r>
      </w:hyperlink>
      <w:r w:rsidR="4D149906" w:rsidRPr="00945806">
        <w:rPr>
          <w:rFonts w:ascii="Arial" w:hAnsi="Arial" w:cs="Arial"/>
          <w:sz w:val="24"/>
          <w:szCs w:val="24"/>
          <w:lang w:val="cy-GB"/>
        </w:rPr>
        <w:t xml:space="preserve"> Archifau Gwent, rydy</w:t>
      </w:r>
      <w:r w:rsidR="00A44381">
        <w:rPr>
          <w:rFonts w:ascii="Arial" w:hAnsi="Arial" w:cs="Arial"/>
          <w:sz w:val="24"/>
          <w:szCs w:val="24"/>
          <w:lang w:val="cy-GB"/>
        </w:rPr>
        <w:t>n ni</w:t>
      </w:r>
      <w:r w:rsidR="4D149906" w:rsidRPr="00945806">
        <w:rPr>
          <w:rFonts w:ascii="Arial" w:hAnsi="Arial" w:cs="Arial"/>
          <w:sz w:val="24"/>
          <w:szCs w:val="24"/>
          <w:lang w:val="cy-GB"/>
        </w:rPr>
        <w:t xml:space="preserve"> wedi ymrwymo i ddarparu gwasanaeth cyfartal ac amgylchedd croesawgar, hygyrch </w:t>
      </w:r>
      <w:r w:rsidR="005674B1">
        <w:rPr>
          <w:rFonts w:ascii="Arial" w:hAnsi="Arial" w:cs="Arial"/>
          <w:sz w:val="24"/>
          <w:szCs w:val="24"/>
          <w:lang w:val="cy-GB"/>
        </w:rPr>
        <w:t xml:space="preserve">ar gyfer ein </w:t>
      </w:r>
      <w:r w:rsidR="4D149906" w:rsidRPr="00945806">
        <w:rPr>
          <w:rFonts w:ascii="Arial" w:hAnsi="Arial" w:cs="Arial"/>
          <w:sz w:val="24"/>
          <w:szCs w:val="24"/>
          <w:lang w:val="cy-GB"/>
        </w:rPr>
        <w:t xml:space="preserve">holl </w:t>
      </w:r>
      <w:r w:rsidR="005674B1">
        <w:rPr>
          <w:rFonts w:ascii="Arial" w:hAnsi="Arial" w:cs="Arial"/>
          <w:sz w:val="24"/>
          <w:szCs w:val="24"/>
          <w:lang w:val="cy-GB"/>
        </w:rPr>
        <w:t xml:space="preserve">aelodau o </w:t>
      </w:r>
      <w:r w:rsidR="4D149906" w:rsidRPr="00945806">
        <w:rPr>
          <w:rFonts w:ascii="Arial" w:hAnsi="Arial" w:cs="Arial"/>
          <w:sz w:val="24"/>
          <w:szCs w:val="24"/>
          <w:lang w:val="cy-GB"/>
        </w:rPr>
        <w:t>staff, ymwelwyr a defnyddwyr gwasanaeth</w:t>
      </w:r>
      <w:r w:rsidR="005674B1">
        <w:rPr>
          <w:rFonts w:ascii="Arial" w:hAnsi="Arial" w:cs="Arial"/>
          <w:sz w:val="24"/>
          <w:szCs w:val="24"/>
          <w:lang w:val="cy-GB"/>
        </w:rPr>
        <w:t>au</w:t>
      </w:r>
      <w:r w:rsidR="4D149906" w:rsidRPr="0094580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B42FAE7" w14:textId="77777777" w:rsidR="005674B1" w:rsidRDefault="005674B1" w:rsidP="00950F78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695CF8D3" w14:textId="6E927A92" w:rsidR="49CE1707" w:rsidRPr="00945806" w:rsidRDefault="49CE1707" w:rsidP="00950F78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Er mwyn cyflawni hyn, bydd Archifau Gwent yn anelu at gael gwared ar unrhyw rwystrau </w:t>
      </w:r>
      <w:r w:rsidR="005674B1">
        <w:rPr>
          <w:rFonts w:ascii="Arial" w:hAnsi="Arial" w:cs="Arial"/>
          <w:sz w:val="24"/>
          <w:szCs w:val="24"/>
          <w:lang w:val="cy-GB"/>
        </w:rPr>
        <w:t>ffisegol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, synhwyraidd a deallusol i fynediad. Mae'r polisi hwn yn cynnig fframwaith o fesurau i gefnogi'r ymrwymiad hwn. </w:t>
      </w:r>
    </w:p>
    <w:p w14:paraId="2910CCD6" w14:textId="12250A98" w:rsidR="006651F7" w:rsidRPr="00945806" w:rsidRDefault="006651F7" w:rsidP="00704F6D">
      <w:pPr>
        <w:pStyle w:val="Heading1"/>
        <w:rPr>
          <w:rFonts w:ascii="Arial" w:hAnsi="Arial" w:cs="Arial"/>
          <w:b/>
          <w:color w:val="auto"/>
          <w:sz w:val="28"/>
          <w:szCs w:val="28"/>
          <w:lang w:val="cy-GB"/>
        </w:rPr>
      </w:pPr>
    </w:p>
    <w:p w14:paraId="4083AB01" w14:textId="490B06C9" w:rsidR="003C12FC" w:rsidRPr="00945806" w:rsidRDefault="003C12FC" w:rsidP="00704F6D">
      <w:pPr>
        <w:pStyle w:val="Heading1"/>
        <w:rPr>
          <w:rFonts w:ascii="Arial" w:hAnsi="Arial" w:cs="Arial"/>
          <w:b/>
          <w:bCs/>
          <w:sz w:val="28"/>
          <w:szCs w:val="28"/>
          <w:lang w:val="cy-GB"/>
        </w:rPr>
      </w:pPr>
      <w:bookmarkStart w:id="1" w:name="_Toc201320066"/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Deddf Cydraddoldeb 2010</w:t>
      </w:r>
      <w:bookmarkEnd w:id="1"/>
    </w:p>
    <w:p w14:paraId="02EB378F" w14:textId="77777777" w:rsidR="00C11C60" w:rsidRPr="00945806" w:rsidRDefault="00C11C60" w:rsidP="00704F6D">
      <w:pPr>
        <w:pStyle w:val="NoSpacing"/>
        <w:rPr>
          <w:rFonts w:ascii="Arial" w:hAnsi="Arial" w:cs="Arial"/>
          <w:lang w:val="cy-GB"/>
        </w:rPr>
      </w:pPr>
    </w:p>
    <w:p w14:paraId="193A7217" w14:textId="67DC4D66" w:rsidR="000F56DA" w:rsidRPr="00945806" w:rsidRDefault="004C26FC" w:rsidP="00950F78">
      <w:pPr>
        <w:spacing w:line="240" w:lineRule="auto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Mae Archifau Gwent yn derbyn rhwymedigaethau</w:t>
      </w:r>
      <w:r w:rsidR="005A6483">
        <w:rPr>
          <w:rFonts w:ascii="Arial" w:hAnsi="Arial" w:cs="Arial"/>
          <w:sz w:val="24"/>
          <w:szCs w:val="24"/>
          <w:lang w:val="cy-GB"/>
        </w:rPr>
        <w:t>’r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gwasanaeth fel y'u sefydlwyd gan </w:t>
      </w:r>
      <w:hyperlink r:id="rId13" w:history="1">
        <w:r w:rsidRPr="00945806">
          <w:rPr>
            <w:rFonts w:ascii="Arial" w:hAnsi="Arial" w:cs="Arial"/>
            <w:sz w:val="24"/>
            <w:szCs w:val="24"/>
            <w:lang w:val="cy-GB"/>
          </w:rPr>
          <w:t>Ddeddf Cydraddoldeb 2010</w:t>
        </w:r>
        <w:r w:rsidR="001D2611">
          <w:rPr>
            <w:rFonts w:ascii="Arial" w:hAnsi="Arial" w:cs="Arial"/>
            <w:sz w:val="24"/>
            <w:szCs w:val="24"/>
            <w:lang w:val="cy-GB"/>
          </w:rPr>
          <w:t xml:space="preserve">. </w:t>
        </w:r>
      </w:hyperlink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Mae'r Ddeddf Cydraddoldeb yn ddeddfwriaeth sydd wedi'i chynllunio i 'amddiffyn pobl rhag gwahaniaethu yn y gweithle ac </w:t>
      </w:r>
      <w:r w:rsidR="00BC669B">
        <w:rPr>
          <w:rFonts w:ascii="Arial" w:hAnsi="Arial" w:cs="Arial"/>
          <w:sz w:val="24"/>
          <w:szCs w:val="24"/>
          <w:lang w:val="cy-GB"/>
        </w:rPr>
        <w:t>yn y g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ymdeithas </w:t>
      </w:r>
      <w:r w:rsidR="00BC669B">
        <w:rPr>
          <w:rFonts w:ascii="Arial" w:hAnsi="Arial" w:cs="Arial"/>
          <w:sz w:val="24"/>
          <w:szCs w:val="24"/>
          <w:lang w:val="cy-GB"/>
        </w:rPr>
        <w:t xml:space="preserve">yn 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ehangach'.  Mae'r Ddeddf Cydraddoldeb yn diffinio </w:t>
      </w:r>
      <w:r w:rsidR="00BC669B">
        <w:rPr>
          <w:rFonts w:ascii="Arial" w:hAnsi="Arial" w:cs="Arial"/>
          <w:sz w:val="24"/>
          <w:szCs w:val="24"/>
          <w:lang w:val="cy-GB"/>
        </w:rPr>
        <w:t>unigol</w:t>
      </w:r>
      <w:r w:rsidR="001D2611">
        <w:rPr>
          <w:rFonts w:ascii="Arial" w:hAnsi="Arial" w:cs="Arial"/>
          <w:sz w:val="24"/>
          <w:szCs w:val="24"/>
          <w:lang w:val="cy-GB"/>
        </w:rPr>
        <w:t>ion</w:t>
      </w:r>
      <w:r w:rsidR="00BC669B">
        <w:rPr>
          <w:rFonts w:ascii="Arial" w:hAnsi="Arial" w:cs="Arial"/>
          <w:sz w:val="24"/>
          <w:szCs w:val="24"/>
          <w:lang w:val="cy-GB"/>
        </w:rPr>
        <w:t xml:space="preserve"> fel unigol</w:t>
      </w:r>
      <w:r w:rsidR="001D2611">
        <w:rPr>
          <w:rFonts w:ascii="Arial" w:hAnsi="Arial" w:cs="Arial"/>
          <w:sz w:val="24"/>
          <w:szCs w:val="24"/>
          <w:lang w:val="cy-GB"/>
        </w:rPr>
        <w:t>ion</w:t>
      </w:r>
      <w:r w:rsidR="00BC669B">
        <w:rPr>
          <w:rFonts w:ascii="Arial" w:hAnsi="Arial" w:cs="Arial"/>
          <w:sz w:val="24"/>
          <w:szCs w:val="24"/>
          <w:lang w:val="cy-GB"/>
        </w:rPr>
        <w:t xml:space="preserve"> 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anabl os oes </w:t>
      </w:r>
      <w:r w:rsidR="00950F78" w:rsidRPr="00945806">
        <w:rPr>
          <w:rFonts w:ascii="Arial" w:hAnsi="Arial" w:cs="Arial"/>
          <w:sz w:val="24"/>
          <w:szCs w:val="24"/>
          <w:lang w:val="cy-GB"/>
        </w:rPr>
        <w:lastRenderedPageBreak/>
        <w:t xml:space="preserve">ganddynt </w:t>
      </w:r>
      <w:r w:rsidR="00BC669B">
        <w:rPr>
          <w:rFonts w:ascii="Arial" w:hAnsi="Arial" w:cs="Arial"/>
          <w:sz w:val="24"/>
          <w:szCs w:val="24"/>
          <w:lang w:val="cy-GB"/>
        </w:rPr>
        <w:t xml:space="preserve">amhariad </w:t>
      </w:r>
      <w:r w:rsidR="00950F78" w:rsidRPr="00945806">
        <w:rPr>
          <w:rFonts w:ascii="Arial" w:hAnsi="Arial" w:cs="Arial"/>
          <w:sz w:val="24"/>
          <w:szCs w:val="24"/>
          <w:lang w:val="cy-GB"/>
        </w:rPr>
        <w:t>corfforol neu feddyliol sy'n cael effaith negyddol 'sylweddol' a 'hirdymor' ar e</w:t>
      </w:r>
      <w:r w:rsidR="001D2611">
        <w:rPr>
          <w:rFonts w:ascii="Arial" w:hAnsi="Arial" w:cs="Arial"/>
          <w:sz w:val="24"/>
          <w:szCs w:val="24"/>
          <w:lang w:val="cy-GB"/>
        </w:rPr>
        <w:t>u g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allu i wneud gweithgareddau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bob-dydd 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arferol. Mae'r Ddeddf yn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rhwymo 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 cyflogwyr a darparwyr nwyddau a gwasanaethau cyhoeddus i wneud 'addasiad rhesymol' er mwyn darparu ar gyfer anghenion y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rheiny </w:t>
      </w:r>
      <w:r w:rsidR="00950F78" w:rsidRPr="00945806">
        <w:rPr>
          <w:rFonts w:ascii="Arial" w:hAnsi="Arial" w:cs="Arial"/>
          <w:sz w:val="24"/>
          <w:szCs w:val="24"/>
          <w:lang w:val="cy-GB"/>
        </w:rPr>
        <w:t xml:space="preserve">sy'n uniaethu â'r maen prawf hwn. </w:t>
      </w:r>
    </w:p>
    <w:p w14:paraId="265E0E9D" w14:textId="77777777" w:rsidR="008738A8" w:rsidRPr="00945806" w:rsidRDefault="000029DE" w:rsidP="00704F6D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2" w:name="_Toc201320067"/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Y 'Model Cymdeithasol' o Anabledd</w:t>
      </w:r>
      <w:bookmarkEnd w:id="2"/>
    </w:p>
    <w:p w14:paraId="0D0B940D" w14:textId="77777777" w:rsidR="00A371BF" w:rsidRPr="00945806" w:rsidRDefault="00A371BF" w:rsidP="00704F6D">
      <w:pPr>
        <w:pStyle w:val="NoSpacing"/>
        <w:rPr>
          <w:rFonts w:ascii="Arial" w:hAnsi="Arial" w:cs="Arial"/>
          <w:lang w:val="cy-GB"/>
        </w:rPr>
      </w:pPr>
    </w:p>
    <w:p w14:paraId="630EB55C" w14:textId="4B415C81" w:rsidR="00E22855" w:rsidRPr="00945806" w:rsidRDefault="00A371BF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Mae Archifau Gwent yn cynnal y 'Model Cymdeithasol' o </w:t>
      </w:r>
      <w:r w:rsidR="000C56DA">
        <w:rPr>
          <w:rFonts w:ascii="Arial" w:hAnsi="Arial" w:cs="Arial"/>
          <w:sz w:val="24"/>
          <w:szCs w:val="24"/>
          <w:lang w:val="cy-GB"/>
        </w:rPr>
        <w:t>A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nabledd sy'n mabwysiadu'r safbwynt nad yw pobl yn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anabl oherwydd eu hamhariad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(y 'Model Meddygol'), ond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oherwydd y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strwythurau cymdeithasol a'r rhwystrau sy'n atal mynediad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cyfartal </w:t>
      </w:r>
      <w:r w:rsidRPr="00945806">
        <w:rPr>
          <w:rFonts w:ascii="Arial" w:hAnsi="Arial" w:cs="Arial"/>
          <w:sz w:val="24"/>
          <w:szCs w:val="24"/>
          <w:lang w:val="cy-GB"/>
        </w:rPr>
        <w:t>a/neu ymgysyllt</w:t>
      </w:r>
      <w:r w:rsidR="009D6B86">
        <w:rPr>
          <w:rFonts w:ascii="Arial" w:hAnsi="Arial" w:cs="Arial"/>
          <w:sz w:val="24"/>
          <w:szCs w:val="24"/>
          <w:lang w:val="cy-GB"/>
        </w:rPr>
        <w:t xml:space="preserve">iad cyfartal, </w:t>
      </w:r>
      <w:r w:rsidR="009D6B86" w:rsidRPr="00945806">
        <w:rPr>
          <w:rFonts w:ascii="Arial" w:hAnsi="Arial" w:cs="Arial"/>
          <w:sz w:val="24"/>
          <w:szCs w:val="24"/>
          <w:lang w:val="cy-GB"/>
        </w:rPr>
        <w:t xml:space="preserve">neu'n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eu </w:t>
      </w:r>
      <w:r w:rsidR="009D6B86" w:rsidRPr="00945806">
        <w:rPr>
          <w:rFonts w:ascii="Arial" w:hAnsi="Arial" w:cs="Arial"/>
          <w:sz w:val="24"/>
          <w:szCs w:val="24"/>
          <w:lang w:val="cy-GB"/>
        </w:rPr>
        <w:t>rhwystro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. Mae'r rhain yn cynnwys agweddau at anabledd, rhwystrau </w:t>
      </w:r>
      <w:r w:rsidR="009D6B86">
        <w:rPr>
          <w:rFonts w:ascii="Arial" w:hAnsi="Arial" w:cs="Arial"/>
          <w:sz w:val="24"/>
          <w:szCs w:val="24"/>
          <w:lang w:val="cy-GB"/>
        </w:rPr>
        <w:t xml:space="preserve">ffisegol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 rhwystrau sefydliadol.  </w:t>
      </w:r>
    </w:p>
    <w:p w14:paraId="238EAE3F" w14:textId="33116F21" w:rsidR="38A069E6" w:rsidRPr="00945806" w:rsidRDefault="38A069E6" w:rsidP="38A069E6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35B7D9C1" w14:textId="77777777" w:rsidR="00E2607F" w:rsidRPr="00945806" w:rsidRDefault="00E2607F" w:rsidP="38A069E6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0E27B00A" w14:textId="77777777" w:rsidR="00B34B35" w:rsidRPr="00945806" w:rsidRDefault="00B34B35" w:rsidP="00704F6D">
      <w:pPr>
        <w:pStyle w:val="NoSpacing"/>
        <w:rPr>
          <w:rFonts w:ascii="Arial" w:hAnsi="Arial" w:cs="Arial"/>
          <w:lang w:val="cy-GB"/>
        </w:rPr>
      </w:pPr>
    </w:p>
    <w:p w14:paraId="0B720985" w14:textId="2C6328B7" w:rsidR="62C8DE1D" w:rsidRPr="00945806" w:rsidRDefault="009D6B86" w:rsidP="004A14D7">
      <w:pPr>
        <w:pStyle w:val="NoSpacing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Dogfen ‘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lang w:val="cy-GB"/>
        </w:rPr>
        <w:t>Archives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lang w:val="cy-GB"/>
        </w:rPr>
        <w:t>Unlocked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’ </w:t>
      </w:r>
      <w:r w:rsidR="62C8DE1D" w:rsidRPr="00945806">
        <w:rPr>
          <w:rFonts w:ascii="Arial" w:eastAsia="Arial" w:hAnsi="Arial" w:cs="Arial"/>
          <w:b/>
          <w:bCs/>
          <w:sz w:val="28"/>
          <w:szCs w:val="28"/>
          <w:lang w:val="cy-GB"/>
        </w:rPr>
        <w:t xml:space="preserve">Yr Archifau </w:t>
      </w:r>
      <w:r>
        <w:rPr>
          <w:rFonts w:ascii="Arial" w:eastAsia="Arial" w:hAnsi="Arial" w:cs="Arial"/>
          <w:b/>
          <w:bCs/>
          <w:sz w:val="28"/>
          <w:szCs w:val="28"/>
          <w:lang w:val="cy-GB"/>
        </w:rPr>
        <w:t>Gwladol</w:t>
      </w:r>
    </w:p>
    <w:p w14:paraId="7C6EDD80" w14:textId="7817382A" w:rsidR="38A069E6" w:rsidRPr="00945806" w:rsidRDefault="38A069E6" w:rsidP="004A14D7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  <w:lang w:val="cy-GB"/>
        </w:rPr>
      </w:pPr>
    </w:p>
    <w:p w14:paraId="690A3472" w14:textId="694663F7" w:rsidR="62C8DE1D" w:rsidRPr="00945806" w:rsidRDefault="62C8DE1D" w:rsidP="004A14D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Nod Archifau Gwent yw dilyn y weledigaeth a amlinellir y</w:t>
      </w:r>
      <w:r w:rsidR="00E124C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m m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laenoriaethau strategol yr Archifau </w:t>
      </w:r>
      <w:r w:rsidR="00E124C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Gwladol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, </w:t>
      </w:r>
      <w:hyperlink r:id="rId14" w:history="1">
        <w:proofErr w:type="spellStart"/>
        <w:r w:rsidRPr="00945806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Arch</w:t>
        </w:r>
        <w:r w:rsidR="00E124CE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ives</w:t>
        </w:r>
        <w:proofErr w:type="spellEnd"/>
        <w:r w:rsidR="00E124CE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 xml:space="preserve"> </w:t>
        </w:r>
        <w:proofErr w:type="spellStart"/>
        <w:r w:rsidR="00E124CE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Unlocked</w:t>
        </w:r>
        <w:proofErr w:type="spellEnd"/>
        <w:r w:rsidR="00E124CE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 xml:space="preserve"> </w:t>
        </w:r>
        <w:r w:rsidRPr="00945806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 xml:space="preserve"> 2023-2025</w:t>
        </w:r>
      </w:hyperlink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, er mwyn </w:t>
      </w:r>
    </w:p>
    <w:p w14:paraId="25FB9667" w14:textId="77777777" w:rsidR="006933B0" w:rsidRPr="00945806" w:rsidRDefault="006933B0" w:rsidP="004A14D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</w:p>
    <w:p w14:paraId="71691591" w14:textId="79BB8163" w:rsidR="62C8DE1D" w:rsidRPr="00945806" w:rsidRDefault="00B76AEE" w:rsidP="38A069E6">
      <w:pPr>
        <w:pStyle w:val="NoSpacing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cael gwared ar rwystrau </w:t>
      </w:r>
      <w:r w:rsidR="62C8DE1D"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i fynediad</w:t>
      </w:r>
    </w:p>
    <w:p w14:paraId="0A8CCD3F" w14:textId="51EC65A4" w:rsidR="62C8DE1D" w:rsidRPr="00945806" w:rsidRDefault="62C8DE1D" w:rsidP="38A069E6">
      <w:pPr>
        <w:pStyle w:val="NoSpacing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cefnogi hawliau grwpiau ac unigolion, yn genedlaethol ac yn lleol</w:t>
      </w:r>
    </w:p>
    <w:p w14:paraId="1A379744" w14:textId="61D60AC3" w:rsidR="62C8DE1D" w:rsidRPr="00945806" w:rsidRDefault="00B76AEE" w:rsidP="38A069E6">
      <w:pPr>
        <w:pStyle w:val="NoSpacing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rhoi budd i b</w:t>
      </w:r>
      <w:r w:rsidR="62C8DE1D"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rofiad ein defnydd</w:t>
      </w:r>
      <w:r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wyr a’i wella</w:t>
      </w:r>
      <w:r w:rsidR="62C8DE1D"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.</w:t>
      </w:r>
    </w:p>
    <w:p w14:paraId="60061E4C" w14:textId="77777777" w:rsidR="00674CB9" w:rsidRPr="00945806" w:rsidRDefault="00674CB9" w:rsidP="00704F6D">
      <w:pPr>
        <w:pStyle w:val="NoSpacing"/>
        <w:ind w:left="360"/>
        <w:rPr>
          <w:rFonts w:ascii="Arial" w:hAnsi="Arial" w:cs="Arial"/>
          <w:lang w:val="cy-GB"/>
        </w:rPr>
      </w:pPr>
    </w:p>
    <w:p w14:paraId="7D218930" w14:textId="77777777" w:rsidR="00E2607F" w:rsidRPr="00945806" w:rsidRDefault="00E2607F" w:rsidP="00704F6D">
      <w:pPr>
        <w:pStyle w:val="NoSpacing"/>
        <w:ind w:left="360"/>
        <w:rPr>
          <w:rFonts w:ascii="Arial" w:hAnsi="Arial" w:cs="Arial"/>
          <w:lang w:val="cy-GB"/>
        </w:rPr>
      </w:pPr>
    </w:p>
    <w:p w14:paraId="1DA37276" w14:textId="05BEDB0C" w:rsidR="00205B84" w:rsidRPr="00945806" w:rsidRDefault="00205B84" w:rsidP="00704F6D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3" w:name="_Toc201320068"/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Amcanion </w:t>
      </w:r>
      <w:r w:rsidR="00B76AEE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y </w:t>
      </w:r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Polisi </w:t>
      </w:r>
      <w:bookmarkEnd w:id="3"/>
    </w:p>
    <w:p w14:paraId="44EAFD9C" w14:textId="77777777" w:rsidR="00010178" w:rsidRPr="00945806" w:rsidRDefault="00010178" w:rsidP="00704F6D">
      <w:pPr>
        <w:pStyle w:val="NoSpacing"/>
        <w:rPr>
          <w:rFonts w:ascii="Arial" w:hAnsi="Arial" w:cs="Arial"/>
          <w:lang w:val="cy-GB"/>
        </w:rPr>
      </w:pPr>
    </w:p>
    <w:p w14:paraId="036CFB9A" w14:textId="77777777" w:rsidR="005A7579" w:rsidRPr="00945806" w:rsidRDefault="00205B84" w:rsidP="00704F6D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Sicrhau bod Archifau Gwent yn cydymffurfio â'r ddeddfwriaeth uchod. </w:t>
      </w:r>
    </w:p>
    <w:p w14:paraId="268A9F41" w14:textId="77777777" w:rsidR="00BE65FE" w:rsidRPr="00945806" w:rsidRDefault="00BE65FE" w:rsidP="00BE65FE">
      <w:pPr>
        <w:pStyle w:val="NoSpacing"/>
        <w:ind w:left="720"/>
        <w:rPr>
          <w:rFonts w:ascii="Arial" w:hAnsi="Arial" w:cs="Arial"/>
          <w:sz w:val="24"/>
          <w:szCs w:val="24"/>
          <w:lang w:val="cy-GB"/>
        </w:rPr>
      </w:pPr>
    </w:p>
    <w:p w14:paraId="1584C2C4" w14:textId="5BFD25ED" w:rsidR="512E87AA" w:rsidRPr="00945806" w:rsidRDefault="00B76AEE" w:rsidP="00704F6D">
      <w:pPr>
        <w:pStyle w:val="NoSpacing"/>
        <w:numPr>
          <w:ilvl w:val="0"/>
          <w:numId w:val="16"/>
        </w:numPr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</w:t>
      </w:r>
      <w:r w:rsidR="512E87AA" w:rsidRPr="00945806">
        <w:rPr>
          <w:rFonts w:ascii="Arial" w:hAnsi="Arial" w:cs="Arial"/>
          <w:sz w:val="24"/>
          <w:szCs w:val="24"/>
          <w:lang w:val="cy-GB"/>
        </w:rPr>
        <w:t xml:space="preserve">angos ymrwymiad Archifau Gwent i'r datganiadau cydraddoldeb ac alinio ag amcanion Cynlluniau Cydraddoldeb Strategol </w:t>
      </w:r>
      <w:r w:rsidR="005E227A">
        <w:rPr>
          <w:rFonts w:ascii="Arial" w:hAnsi="Arial" w:cs="Arial"/>
          <w:sz w:val="24"/>
          <w:szCs w:val="24"/>
          <w:lang w:val="cy-GB"/>
        </w:rPr>
        <w:t xml:space="preserve">yr </w:t>
      </w:r>
      <w:r w:rsidR="512E87AA" w:rsidRPr="00945806">
        <w:rPr>
          <w:rFonts w:ascii="Arial" w:hAnsi="Arial" w:cs="Arial"/>
          <w:sz w:val="24"/>
          <w:szCs w:val="24"/>
          <w:lang w:val="cy-GB"/>
        </w:rPr>
        <w:t xml:space="preserve">awdurdodau </w:t>
      </w:r>
      <w:r w:rsidR="005E227A">
        <w:rPr>
          <w:rFonts w:ascii="Arial" w:hAnsi="Arial" w:cs="Arial"/>
          <w:sz w:val="24"/>
          <w:szCs w:val="24"/>
          <w:lang w:val="cy-GB"/>
        </w:rPr>
        <w:t xml:space="preserve">sy’n ein </w:t>
      </w:r>
      <w:r w:rsidR="512E87AA" w:rsidRPr="00945806">
        <w:rPr>
          <w:rFonts w:ascii="Arial" w:hAnsi="Arial" w:cs="Arial"/>
          <w:sz w:val="24"/>
          <w:szCs w:val="24"/>
          <w:lang w:val="cy-GB"/>
        </w:rPr>
        <w:t>llywodraethu:</w:t>
      </w:r>
    </w:p>
    <w:p w14:paraId="16375B15" w14:textId="2F8E6759" w:rsidR="077ACF16" w:rsidRPr="00945806" w:rsidRDefault="7B15D087" w:rsidP="006933B0">
      <w:pPr>
        <w:pStyle w:val="NoSpacing"/>
        <w:rPr>
          <w:rStyle w:val="Hyperlink"/>
          <w:rFonts w:ascii="Arial" w:eastAsia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         </w:t>
      </w:r>
    </w:p>
    <w:p w14:paraId="39A8D6B9" w14:textId="48271514" w:rsidR="006933B0" w:rsidRPr="00B76AEE" w:rsidRDefault="00B76AEE" w:rsidP="006933B0">
      <w:pPr>
        <w:pStyle w:val="ListParagraph"/>
        <w:numPr>
          <w:ilvl w:val="0"/>
          <w:numId w:val="16"/>
        </w:numPr>
        <w:spacing w:after="0"/>
        <w:ind w:left="1134" w:firstLine="0"/>
        <w:rPr>
          <w:rStyle w:val="Hyperlink"/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begin"/>
      </w:r>
      <w:r>
        <w:rPr>
          <w:rFonts w:ascii="Arial" w:eastAsia="Arial" w:hAnsi="Arial" w:cs="Arial"/>
          <w:sz w:val="24"/>
          <w:szCs w:val="24"/>
          <w:lang w:val="cy-GB"/>
        </w:rPr>
        <w:instrText>HYPERLINK "https://www.blaenau-gwent.gov.uk/media/t0jnff5g/2-strategic-equality-plan-2428_cym.pdf"</w:instrText>
      </w:r>
      <w:r>
        <w:rPr>
          <w:rFonts w:ascii="Arial" w:eastAsia="Arial" w:hAnsi="Arial" w:cs="Arial"/>
          <w:sz w:val="24"/>
          <w:szCs w:val="24"/>
          <w:lang w:val="cy-GB"/>
        </w:rPr>
      </w:r>
      <w:r>
        <w:rPr>
          <w:rFonts w:ascii="Arial" w:eastAsia="Arial" w:hAnsi="Arial" w:cs="Arial"/>
          <w:sz w:val="24"/>
          <w:szCs w:val="24"/>
          <w:lang w:val="cy-GB"/>
        </w:rPr>
        <w:fldChar w:fldCharType="separate"/>
      </w:r>
      <w:r w:rsidR="006933B0"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>Cyn</w:t>
      </w:r>
      <w:r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>llun Cydraddoldeb Strategol Cyn</w:t>
      </w:r>
      <w:r w:rsidR="006933B0"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>gor Bwrdeistref Sirol Blaenau Gwent 2024-2028</w:t>
      </w:r>
    </w:p>
    <w:p w14:paraId="37377EF8" w14:textId="304F7230" w:rsidR="006933B0" w:rsidRPr="00B76AEE" w:rsidRDefault="00B76AEE" w:rsidP="006933B0">
      <w:pPr>
        <w:pStyle w:val="ListParagraph"/>
        <w:numPr>
          <w:ilvl w:val="0"/>
          <w:numId w:val="16"/>
        </w:numPr>
        <w:spacing w:after="0"/>
        <w:ind w:left="1134" w:firstLine="0"/>
        <w:rPr>
          <w:rStyle w:val="Hyperlink"/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end"/>
      </w:r>
      <w:r>
        <w:rPr>
          <w:rFonts w:ascii="Arial" w:eastAsia="Arial" w:hAnsi="Arial" w:cs="Arial"/>
          <w:sz w:val="24"/>
          <w:szCs w:val="24"/>
          <w:lang w:val="cy-GB"/>
        </w:rPr>
        <w:fldChar w:fldCharType="begin"/>
      </w:r>
      <w:r>
        <w:rPr>
          <w:rFonts w:ascii="Arial" w:eastAsia="Arial" w:hAnsi="Arial" w:cs="Arial"/>
          <w:sz w:val="24"/>
          <w:szCs w:val="24"/>
          <w:lang w:val="cy-GB"/>
        </w:rPr>
        <w:instrText>HYPERLINK "https://www.caerffili.gov.uk/caerphillydocs/equalities/cynllun-cydraddoldeb-strategol-2024-2028.aspx"</w:instrText>
      </w:r>
      <w:r>
        <w:rPr>
          <w:rFonts w:ascii="Arial" w:eastAsia="Arial" w:hAnsi="Arial" w:cs="Arial"/>
          <w:sz w:val="24"/>
          <w:szCs w:val="24"/>
          <w:lang w:val="cy-GB"/>
        </w:rPr>
      </w:r>
      <w:r>
        <w:rPr>
          <w:rFonts w:ascii="Arial" w:eastAsia="Arial" w:hAnsi="Arial" w:cs="Arial"/>
          <w:sz w:val="24"/>
          <w:szCs w:val="24"/>
          <w:lang w:val="cy-GB"/>
        </w:rPr>
        <w:fldChar w:fldCharType="separate"/>
      </w:r>
      <w:r w:rsidR="006933B0"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>Cyn</w:t>
      </w:r>
      <w:r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 xml:space="preserve">llun Cydraddoldeb Strategol Cyngor </w:t>
      </w:r>
      <w:r w:rsidR="006933B0" w:rsidRPr="00B76AEE">
        <w:rPr>
          <w:rStyle w:val="Hyperlink"/>
          <w:rFonts w:ascii="Arial" w:eastAsia="Arial" w:hAnsi="Arial" w:cs="Arial"/>
          <w:sz w:val="24"/>
          <w:szCs w:val="24"/>
          <w:lang w:val="cy-GB"/>
        </w:rPr>
        <w:t>Bwrdeistref Sirol Caerffili 2024-2028</w:t>
      </w:r>
    </w:p>
    <w:p w14:paraId="635457D8" w14:textId="3B88CD88" w:rsidR="077ACF16" w:rsidRPr="009B0664" w:rsidRDefault="00B76AEE" w:rsidP="004A14D7">
      <w:pPr>
        <w:pStyle w:val="NoSpacing"/>
        <w:numPr>
          <w:ilvl w:val="0"/>
          <w:numId w:val="16"/>
        </w:numPr>
        <w:ind w:left="1134" w:firstLine="0"/>
        <w:rPr>
          <w:rStyle w:val="Hyperlink"/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end"/>
      </w:r>
      <w:r w:rsidR="009B0664">
        <w:rPr>
          <w:rFonts w:ascii="Arial" w:eastAsia="Arial" w:hAnsi="Arial" w:cs="Arial"/>
          <w:sz w:val="24"/>
          <w:szCs w:val="24"/>
          <w:lang w:val="cy-GB"/>
        </w:rPr>
        <w:fldChar w:fldCharType="begin"/>
      </w:r>
      <w:r w:rsidR="009B0664">
        <w:rPr>
          <w:rFonts w:ascii="Arial" w:eastAsia="Arial" w:hAnsi="Arial" w:cs="Arial"/>
          <w:sz w:val="24"/>
          <w:szCs w:val="24"/>
          <w:lang w:val="cy-GB"/>
        </w:rPr>
        <w:instrText>HYPERLINK "https://www.casnewydd.gov.uk/sites/default/files/media/media-documents/Cynllun%20Cydraddoldeb%20Strategol%202024-28.pdf"</w:instrText>
      </w:r>
      <w:r w:rsidR="009B0664">
        <w:rPr>
          <w:rFonts w:ascii="Arial" w:eastAsia="Arial" w:hAnsi="Arial" w:cs="Arial"/>
          <w:sz w:val="24"/>
          <w:szCs w:val="24"/>
          <w:lang w:val="cy-GB"/>
        </w:rPr>
      </w:r>
      <w:r w:rsidR="009B0664">
        <w:rPr>
          <w:rFonts w:ascii="Arial" w:eastAsia="Arial" w:hAnsi="Arial" w:cs="Arial"/>
          <w:sz w:val="24"/>
          <w:szCs w:val="24"/>
          <w:lang w:val="cy-GB"/>
        </w:rPr>
        <w:fldChar w:fldCharType="separate"/>
      </w:r>
      <w:r w:rsidR="5DCB4559" w:rsidRPr="009B0664">
        <w:rPr>
          <w:rStyle w:val="Hyperlink"/>
          <w:rFonts w:ascii="Arial" w:eastAsia="Arial" w:hAnsi="Arial" w:cs="Arial"/>
          <w:sz w:val="24"/>
          <w:szCs w:val="24"/>
          <w:lang w:val="cy-GB"/>
        </w:rPr>
        <w:t>Cynllun Cydraddoldeb Strategol Cyngor Dinas Casnewydd 2024-2028</w:t>
      </w:r>
    </w:p>
    <w:p w14:paraId="67E88057" w14:textId="137843D0" w:rsidR="00BE65FE" w:rsidRPr="00945806" w:rsidRDefault="009B0664" w:rsidP="00BE65FE">
      <w:pPr>
        <w:pStyle w:val="ListParagraph"/>
        <w:numPr>
          <w:ilvl w:val="0"/>
          <w:numId w:val="16"/>
        </w:numPr>
        <w:spacing w:after="0"/>
        <w:ind w:left="1134" w:firstLine="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end"/>
      </w:r>
      <w:hyperlink r:id="rId15" w:history="1">
        <w:r w:rsidR="5DCB4559" w:rsidRPr="00945806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Cynllun Cydraddoldeb Strategol Cyngor Sir Fynwy 2024-2028</w:t>
        </w:r>
      </w:hyperlink>
    </w:p>
    <w:p w14:paraId="041CCD7A" w14:textId="67307594" w:rsidR="006933B0" w:rsidRPr="009B0664" w:rsidRDefault="009B0664" w:rsidP="00BE65FE">
      <w:pPr>
        <w:pStyle w:val="ListParagraph"/>
        <w:numPr>
          <w:ilvl w:val="0"/>
          <w:numId w:val="16"/>
        </w:numPr>
        <w:spacing w:after="0"/>
        <w:ind w:left="1134" w:firstLine="0"/>
        <w:rPr>
          <w:rStyle w:val="Hyperlink"/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begin"/>
      </w:r>
      <w:r>
        <w:rPr>
          <w:rFonts w:ascii="Arial" w:eastAsia="Arial" w:hAnsi="Arial" w:cs="Arial"/>
          <w:sz w:val="24"/>
          <w:szCs w:val="24"/>
          <w:lang w:val="cy-GB"/>
        </w:rPr>
        <w:instrText>HYPERLINK "https://www.torfaen.gov.uk/cy/Related-Documents/Equalities-and-Diversity/Strategic-Equality-Plan.pdf"</w:instrText>
      </w:r>
      <w:r>
        <w:rPr>
          <w:rFonts w:ascii="Arial" w:eastAsia="Arial" w:hAnsi="Arial" w:cs="Arial"/>
          <w:sz w:val="24"/>
          <w:szCs w:val="24"/>
          <w:lang w:val="cy-GB"/>
        </w:rPr>
      </w:r>
      <w:r>
        <w:rPr>
          <w:rFonts w:ascii="Arial" w:eastAsia="Arial" w:hAnsi="Arial" w:cs="Arial"/>
          <w:sz w:val="24"/>
          <w:szCs w:val="24"/>
          <w:lang w:val="cy-GB"/>
        </w:rPr>
        <w:fldChar w:fldCharType="separate"/>
      </w:r>
      <w:r w:rsidR="006933B0" w:rsidRPr="009B0664">
        <w:rPr>
          <w:rStyle w:val="Hyperlink"/>
          <w:rFonts w:ascii="Arial" w:eastAsia="Arial" w:hAnsi="Arial" w:cs="Arial"/>
          <w:sz w:val="24"/>
          <w:szCs w:val="24"/>
          <w:lang w:val="cy-GB"/>
        </w:rPr>
        <w:t>Cynllun Cydraddoldeb Strategol Cyngor Bwrdeistref Sirol Torfaen 2024-2028</w:t>
      </w:r>
    </w:p>
    <w:p w14:paraId="293DAB3B" w14:textId="50A1C6EF" w:rsidR="077ACF16" w:rsidRPr="00945806" w:rsidRDefault="009B0664" w:rsidP="38A069E6">
      <w:pPr>
        <w:pStyle w:val="ListParagraph"/>
        <w:spacing w:after="0"/>
        <w:ind w:left="1134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fldChar w:fldCharType="end"/>
      </w:r>
    </w:p>
    <w:p w14:paraId="07666828" w14:textId="10268617" w:rsidR="00DA152D" w:rsidRPr="00945806" w:rsidRDefault="007020D6" w:rsidP="00704F6D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Dangos ymrwymiad Archifau Gwent i wneud 'addasiadau rhesymol' fel sy'n ofynnol gan Ddeddf Cydraddoldeb 2010</w:t>
      </w:r>
      <w:r w:rsidR="00A02B48">
        <w:rPr>
          <w:rFonts w:ascii="Arial" w:hAnsi="Arial" w:cs="Arial"/>
          <w:sz w:val="24"/>
          <w:szCs w:val="24"/>
          <w:lang w:val="cy-GB"/>
        </w:rPr>
        <w:t>,</w:t>
      </w:r>
      <w:r w:rsidR="00A02B48" w:rsidRPr="00A02B48">
        <w:rPr>
          <w:rFonts w:ascii="Arial" w:hAnsi="Arial" w:cs="Arial"/>
          <w:sz w:val="24"/>
          <w:szCs w:val="24"/>
          <w:lang w:val="cy-GB"/>
        </w:rPr>
        <w:t xml:space="preserve"> </w:t>
      </w:r>
      <w:r w:rsidR="00A02B48" w:rsidRPr="00945806">
        <w:rPr>
          <w:rFonts w:ascii="Arial" w:hAnsi="Arial" w:cs="Arial"/>
          <w:sz w:val="24"/>
          <w:szCs w:val="24"/>
          <w:lang w:val="cy-GB"/>
        </w:rPr>
        <w:t>a</w:t>
      </w:r>
      <w:r w:rsidR="00A02B48">
        <w:rPr>
          <w:rFonts w:ascii="Arial" w:hAnsi="Arial" w:cs="Arial"/>
          <w:sz w:val="24"/>
          <w:szCs w:val="24"/>
          <w:lang w:val="cy-GB"/>
        </w:rPr>
        <w:t>’i</w:t>
      </w:r>
      <w:r w:rsidR="00A02B48" w:rsidRPr="00945806">
        <w:rPr>
          <w:rFonts w:ascii="Arial" w:hAnsi="Arial" w:cs="Arial"/>
          <w:sz w:val="24"/>
          <w:szCs w:val="24"/>
          <w:lang w:val="cy-GB"/>
        </w:rPr>
        <w:t xml:space="preserve"> hyrwyddo</w:t>
      </w:r>
      <w:r w:rsidR="00A02B48">
        <w:rPr>
          <w:rFonts w:ascii="Arial" w:hAnsi="Arial" w:cs="Arial"/>
          <w:sz w:val="24"/>
          <w:szCs w:val="24"/>
          <w:lang w:val="cy-GB"/>
        </w:rPr>
        <w:t xml:space="preserve"> mewn ffordd</w:t>
      </w:r>
      <w:r w:rsidR="00A02B48" w:rsidRPr="00945806">
        <w:rPr>
          <w:rFonts w:ascii="Arial" w:hAnsi="Arial" w:cs="Arial"/>
          <w:sz w:val="24"/>
          <w:szCs w:val="24"/>
          <w:lang w:val="cy-GB"/>
        </w:rPr>
        <w:t xml:space="preserve"> gadarnhaol</w:t>
      </w:r>
      <w:r w:rsidRPr="00945806">
        <w:rPr>
          <w:rFonts w:ascii="Arial" w:hAnsi="Arial" w:cs="Arial"/>
          <w:sz w:val="24"/>
          <w:szCs w:val="24"/>
          <w:lang w:val="cy-GB"/>
        </w:rPr>
        <w:t>.</w:t>
      </w:r>
    </w:p>
    <w:p w14:paraId="3656B9AB" w14:textId="77777777" w:rsidR="00F9629F" w:rsidRPr="00945806" w:rsidRDefault="00F9629F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5BA92AC8" w14:textId="4C45DE02" w:rsidR="00F9629F" w:rsidRPr="00945806" w:rsidRDefault="0084353F" w:rsidP="00704F6D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Darparu fframwaith cydraddoldeb gweithio</w:t>
      </w:r>
      <w:r w:rsidR="009B0664">
        <w:rPr>
          <w:rFonts w:ascii="Arial" w:hAnsi="Arial" w:cs="Arial"/>
          <w:sz w:val="24"/>
          <w:szCs w:val="24"/>
          <w:lang w:val="cy-GB"/>
        </w:rPr>
        <w:t xml:space="preserve">l ar gyfer pob </w:t>
      </w:r>
      <w:r w:rsidRPr="00945806">
        <w:rPr>
          <w:rFonts w:ascii="Arial" w:hAnsi="Arial" w:cs="Arial"/>
          <w:sz w:val="24"/>
          <w:szCs w:val="24"/>
          <w:lang w:val="cy-GB"/>
        </w:rPr>
        <w:t>aelo</w:t>
      </w:r>
      <w:r w:rsidR="009B0664">
        <w:rPr>
          <w:rFonts w:ascii="Arial" w:hAnsi="Arial" w:cs="Arial"/>
          <w:sz w:val="24"/>
          <w:szCs w:val="24"/>
          <w:lang w:val="cy-GB"/>
        </w:rPr>
        <w:t>d o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staff a gwirfoddolwr.</w:t>
      </w:r>
    </w:p>
    <w:p w14:paraId="45FB0818" w14:textId="77777777" w:rsidR="00B54471" w:rsidRPr="00945806" w:rsidRDefault="00B54471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3582A12F" w14:textId="147B7473" w:rsidR="005A7579" w:rsidRPr="00945806" w:rsidRDefault="0084353F" w:rsidP="00704F6D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Annog staff, gwirfoddolwyr a defnyddwyr gwasanaeth</w:t>
      </w:r>
      <w:r w:rsidR="009B0664">
        <w:rPr>
          <w:rFonts w:ascii="Arial" w:hAnsi="Arial" w:cs="Arial"/>
          <w:sz w:val="24"/>
          <w:szCs w:val="24"/>
          <w:lang w:val="cy-GB"/>
        </w:rPr>
        <w:t>au, a’u goleuo,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yn </w:t>
      </w:r>
      <w:r w:rsidR="009B0664">
        <w:rPr>
          <w:rFonts w:ascii="Arial" w:hAnsi="Arial" w:cs="Arial"/>
          <w:sz w:val="24"/>
          <w:szCs w:val="24"/>
          <w:lang w:val="cy-GB"/>
        </w:rPr>
        <w:t>actif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22378911" w14:textId="116F2932" w:rsidR="00A371BF" w:rsidRPr="00945806" w:rsidRDefault="0072058E" w:rsidP="00704F6D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4" w:name="_Toc201320069"/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Y Polisi</w:t>
      </w:r>
      <w:bookmarkEnd w:id="4"/>
    </w:p>
    <w:p w14:paraId="53128261" w14:textId="77777777" w:rsidR="00674CB9" w:rsidRPr="00945806" w:rsidRDefault="00674CB9" w:rsidP="00704F6D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14:paraId="7BEAD51A" w14:textId="361D9BDC" w:rsidR="00A87E92" w:rsidRPr="00945806" w:rsidRDefault="00A87E92" w:rsidP="007F6FD2">
      <w:pPr>
        <w:pStyle w:val="Heading2"/>
        <w:numPr>
          <w:ilvl w:val="0"/>
          <w:numId w:val="40"/>
        </w:numPr>
        <w:rPr>
          <w:rFonts w:ascii="Arial" w:hAnsi="Arial" w:cs="Arial"/>
          <w:b/>
          <w:bCs/>
          <w:color w:val="auto"/>
          <w:lang w:val="cy-GB"/>
        </w:rPr>
      </w:pPr>
      <w:bookmarkStart w:id="5" w:name="_Toc201320070"/>
      <w:r w:rsidRPr="00945806">
        <w:rPr>
          <w:rFonts w:ascii="Arial" w:hAnsi="Arial" w:cs="Arial"/>
          <w:b/>
          <w:bCs/>
          <w:color w:val="auto"/>
          <w:lang w:val="cy-GB"/>
        </w:rPr>
        <w:t xml:space="preserve">Staff a Gwirfoddolwyr </w:t>
      </w:r>
      <w:bookmarkEnd w:id="5"/>
    </w:p>
    <w:p w14:paraId="4101652C" w14:textId="77777777" w:rsidR="00A87E92" w:rsidRPr="00945806" w:rsidRDefault="00A87E92" w:rsidP="00704F6D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14:paraId="0DFAE634" w14:textId="195A4E45" w:rsidR="00633943" w:rsidRPr="00945806" w:rsidRDefault="00264EBF" w:rsidP="00241FB0">
      <w:pPr>
        <w:pStyle w:val="NoSpacing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d</w:t>
      </w:r>
      <w:r w:rsidR="6669423F" w:rsidRPr="00945806">
        <w:rPr>
          <w:rFonts w:ascii="Arial" w:hAnsi="Arial" w:cs="Arial"/>
          <w:sz w:val="24"/>
          <w:szCs w:val="24"/>
          <w:lang w:val="cy-GB"/>
        </w:rPr>
        <w:t>eall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6669423F" w:rsidRPr="00945806">
        <w:rPr>
          <w:rFonts w:ascii="Arial" w:hAnsi="Arial" w:cs="Arial"/>
          <w:sz w:val="24"/>
          <w:szCs w:val="24"/>
          <w:lang w:val="cy-GB"/>
        </w:rPr>
        <w:t>hygyrchedd cynhwysol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, mynd i'r afael </w:t>
      </w:r>
      <w:r>
        <w:rPr>
          <w:rFonts w:ascii="Arial" w:hAnsi="Arial" w:cs="Arial"/>
          <w:sz w:val="24"/>
          <w:szCs w:val="24"/>
          <w:lang w:val="cy-GB"/>
        </w:rPr>
        <w:t xml:space="preserve">ag ef a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hyrwyddo ymwybyddiaeth </w:t>
      </w:r>
      <w:r>
        <w:rPr>
          <w:rFonts w:ascii="Arial" w:hAnsi="Arial" w:cs="Arial"/>
          <w:sz w:val="24"/>
          <w:szCs w:val="24"/>
          <w:lang w:val="cy-GB"/>
        </w:rPr>
        <w:t>amdano, yn g</w:t>
      </w:r>
      <w:r w:rsidR="6669423F" w:rsidRPr="00945806">
        <w:rPr>
          <w:rFonts w:ascii="Arial" w:hAnsi="Arial" w:cs="Arial"/>
          <w:sz w:val="24"/>
          <w:szCs w:val="24"/>
          <w:lang w:val="cy-GB"/>
        </w:rPr>
        <w:t xml:space="preserve">yfrifoldeb </w:t>
      </w:r>
      <w:r>
        <w:rPr>
          <w:rFonts w:ascii="Arial" w:hAnsi="Arial" w:cs="Arial"/>
          <w:sz w:val="24"/>
          <w:szCs w:val="24"/>
          <w:lang w:val="cy-GB"/>
        </w:rPr>
        <w:t>ar b</w:t>
      </w:r>
      <w:r w:rsidR="6669423F" w:rsidRPr="00945806">
        <w:rPr>
          <w:rFonts w:ascii="Arial" w:hAnsi="Arial" w:cs="Arial"/>
          <w:sz w:val="24"/>
          <w:szCs w:val="24"/>
          <w:lang w:val="cy-GB"/>
        </w:rPr>
        <w:t>ob aelod o staff.  Er mwyn sicrhau cynnydd a gwelliant parhaus, bydd aelod arweiniol o staff yn canolbwyntio ar hygyrchedd a</w:t>
      </w:r>
      <w:r>
        <w:rPr>
          <w:rFonts w:ascii="Arial" w:hAnsi="Arial" w:cs="Arial"/>
          <w:sz w:val="24"/>
          <w:szCs w:val="24"/>
          <w:lang w:val="cy-GB"/>
        </w:rPr>
        <w:t xml:space="preserve">c </w:t>
      </w:r>
      <w:r w:rsidR="6669423F" w:rsidRPr="00945806">
        <w:rPr>
          <w:rFonts w:ascii="Arial" w:hAnsi="Arial" w:cs="Arial"/>
          <w:sz w:val="24"/>
          <w:szCs w:val="24"/>
          <w:lang w:val="cy-GB"/>
        </w:rPr>
        <w:t xml:space="preserve">yn adrodd yn ôl i'r tîm </w:t>
      </w:r>
      <w:r w:rsidR="00A02B48">
        <w:rPr>
          <w:rFonts w:ascii="Arial" w:hAnsi="Arial" w:cs="Arial"/>
          <w:sz w:val="24"/>
          <w:szCs w:val="24"/>
          <w:lang w:val="cy-GB"/>
        </w:rPr>
        <w:t xml:space="preserve">am </w:t>
      </w:r>
      <w:r w:rsidR="6669423F" w:rsidRPr="00945806">
        <w:rPr>
          <w:rFonts w:ascii="Arial" w:hAnsi="Arial" w:cs="Arial"/>
          <w:sz w:val="24"/>
          <w:szCs w:val="24"/>
          <w:lang w:val="cy-GB"/>
        </w:rPr>
        <w:t xml:space="preserve">unrhyw ddatblygiadau pellach.   </w:t>
      </w:r>
    </w:p>
    <w:p w14:paraId="2D111A12" w14:textId="77777777" w:rsidR="00241FB0" w:rsidRPr="00945806" w:rsidRDefault="00241FB0" w:rsidP="00241FB0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577D69A9" w14:textId="5B4A6125" w:rsidR="00595E3F" w:rsidRPr="00945806" w:rsidRDefault="00AC1D15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Mae</w:t>
      </w:r>
      <w:r w:rsidR="00264EBF">
        <w:rPr>
          <w:rFonts w:ascii="Arial" w:hAnsi="Arial" w:cs="Arial"/>
          <w:sz w:val="24"/>
          <w:szCs w:val="24"/>
          <w:lang w:val="cy-GB"/>
        </w:rPr>
        <w:t xml:space="preserve">’n gyfrifoldeb ar bob aelod o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staff i weithredu mewn ffordd broffesiynol i sicrhau bod gwasanaeth hygyrch yn cael ei ddarparu. Bydd staff a gwirfoddolwyr Archifau Gwent yn cael eu hannog i ymgysylltu â'r polisi hwn a chodi unrhyw faterion neu syniadau sydd ganddynt i wella hygyrchedd y gwasanaeth </w:t>
      </w:r>
      <w:r w:rsidR="00264EBF">
        <w:rPr>
          <w:rFonts w:ascii="Arial" w:hAnsi="Arial" w:cs="Arial"/>
          <w:sz w:val="24"/>
          <w:szCs w:val="24"/>
          <w:lang w:val="cy-GB"/>
        </w:rPr>
        <w:t>ar gyfer p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ob defnyddiwr. </w:t>
      </w:r>
    </w:p>
    <w:p w14:paraId="4B99056E" w14:textId="77777777" w:rsidR="009F6EB7" w:rsidRPr="00945806" w:rsidRDefault="009F6EB7" w:rsidP="00704F6D">
      <w:pPr>
        <w:pStyle w:val="NoSpacing"/>
        <w:rPr>
          <w:rFonts w:ascii="Arial" w:hAnsi="Arial" w:cs="Arial"/>
          <w:lang w:val="cy-GB"/>
        </w:rPr>
      </w:pPr>
    </w:p>
    <w:p w14:paraId="7E8EC1B9" w14:textId="55557B70" w:rsidR="00595E3F" w:rsidRPr="00945806" w:rsidRDefault="00A87E92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pob aelod o staff yn cael cynnig hyfforddiant ymwybyddiaeth </w:t>
      </w:r>
      <w:r w:rsidR="00264EBF">
        <w:rPr>
          <w:rFonts w:ascii="Arial" w:hAnsi="Arial" w:cs="Arial"/>
          <w:sz w:val="24"/>
          <w:szCs w:val="24"/>
          <w:lang w:val="cy-GB"/>
        </w:rPr>
        <w:t xml:space="preserve">o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anabledd. Bydd </w:t>
      </w:r>
      <w:r w:rsidR="00264EBF">
        <w:rPr>
          <w:rFonts w:ascii="Arial" w:hAnsi="Arial" w:cs="Arial"/>
          <w:sz w:val="24"/>
          <w:szCs w:val="24"/>
          <w:lang w:val="cy-GB"/>
        </w:rPr>
        <w:t xml:space="preserve">y rheiny sy’n dechrau o’r </w:t>
      </w:r>
      <w:r w:rsidRPr="00945806">
        <w:rPr>
          <w:rFonts w:ascii="Arial" w:hAnsi="Arial" w:cs="Arial"/>
          <w:sz w:val="24"/>
          <w:szCs w:val="24"/>
          <w:lang w:val="cy-GB"/>
        </w:rPr>
        <w:t>newydd yn cael eu briffio a</w:t>
      </w:r>
      <w:r w:rsidR="00264EBF">
        <w:rPr>
          <w:rFonts w:ascii="Arial" w:hAnsi="Arial" w:cs="Arial"/>
          <w:sz w:val="24"/>
          <w:szCs w:val="24"/>
          <w:lang w:val="cy-GB"/>
        </w:rPr>
        <w:t xml:space="preserve">m ddarparu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mynediad i'r anabl yn ystod eu </w:t>
      </w:r>
      <w:r w:rsidR="00264EBF">
        <w:rPr>
          <w:rFonts w:ascii="Arial" w:hAnsi="Arial" w:cs="Arial"/>
          <w:sz w:val="24"/>
          <w:szCs w:val="24"/>
          <w:lang w:val="cy-GB"/>
        </w:rPr>
        <w:t xml:space="preserve">sesiwn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sefydlu. </w:t>
      </w:r>
    </w:p>
    <w:p w14:paraId="1299C43A" w14:textId="77777777" w:rsidR="00F41270" w:rsidRPr="00945806" w:rsidRDefault="00F41270" w:rsidP="00704F6D">
      <w:pPr>
        <w:pStyle w:val="NoSpacing"/>
        <w:rPr>
          <w:rFonts w:ascii="Arial" w:hAnsi="Arial" w:cs="Arial"/>
          <w:lang w:val="cy-GB"/>
        </w:rPr>
      </w:pPr>
    </w:p>
    <w:p w14:paraId="5D57E145" w14:textId="3EACF704" w:rsidR="00E73309" w:rsidRPr="00945806" w:rsidRDefault="00430B13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Ni fydd</w:t>
      </w:r>
      <w:r w:rsidR="00264EBF">
        <w:rPr>
          <w:rFonts w:ascii="Arial" w:hAnsi="Arial" w:cs="Arial"/>
          <w:sz w:val="24"/>
          <w:szCs w:val="24"/>
          <w:lang w:val="cy-GB"/>
        </w:rPr>
        <w:t>wn yn goddef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unrhyw wahaniaethu uniongyrchol n</w:t>
      </w:r>
      <w:r w:rsidR="00264EBF">
        <w:rPr>
          <w:rFonts w:ascii="Arial" w:hAnsi="Arial" w:cs="Arial"/>
          <w:sz w:val="24"/>
          <w:szCs w:val="24"/>
          <w:lang w:val="cy-GB"/>
        </w:rPr>
        <w:t>ac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anuniongyrchol gan aelod o staff tuag at ddefnyddiwr gwasanaeth, aelod arall o staff, gwirfoddolwr neu ymwelydd. Mae'r polisi hwn hefyd yn </w:t>
      </w:r>
      <w:r w:rsidR="00264EBF">
        <w:rPr>
          <w:rFonts w:ascii="Arial" w:hAnsi="Arial" w:cs="Arial"/>
          <w:sz w:val="24"/>
          <w:szCs w:val="24"/>
          <w:lang w:val="cy-GB"/>
        </w:rPr>
        <w:t>cynnwys g</w:t>
      </w:r>
      <w:r w:rsidRPr="00945806">
        <w:rPr>
          <w:rFonts w:ascii="Arial" w:hAnsi="Arial" w:cs="Arial"/>
          <w:sz w:val="24"/>
          <w:szCs w:val="24"/>
          <w:lang w:val="cy-GB"/>
        </w:rPr>
        <w:t>wahaniaethu ar sail rhyw, hil, lliw, cenedligrwydd, crefydd, oedran a chyfeiriadedd rhywiol.</w:t>
      </w:r>
    </w:p>
    <w:p w14:paraId="4DDBEF00" w14:textId="77777777" w:rsidR="00E73309" w:rsidRPr="00945806" w:rsidRDefault="00E73309" w:rsidP="00704F6D">
      <w:pPr>
        <w:pStyle w:val="NoSpacing"/>
        <w:rPr>
          <w:rFonts w:ascii="Arial" w:hAnsi="Arial" w:cs="Arial"/>
          <w:lang w:val="cy-GB"/>
        </w:rPr>
      </w:pPr>
    </w:p>
    <w:p w14:paraId="392C8E5D" w14:textId="3B0ED379" w:rsidR="00B73BFD" w:rsidRPr="00945806" w:rsidRDefault="004C17AB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unrhyw gwynion yn cael eu trin yn unol â'r </w:t>
      </w:r>
      <w:hyperlink r:id="rId16" w:history="1">
        <w:r w:rsidRPr="00945806">
          <w:rPr>
            <w:rStyle w:val="Hyperlink"/>
            <w:rFonts w:ascii="Arial" w:hAnsi="Arial" w:cs="Arial"/>
            <w:sz w:val="24"/>
            <w:szCs w:val="24"/>
            <w:lang w:val="cy-GB"/>
          </w:rPr>
          <w:t>weithdrefn gwyno.</w:t>
        </w:r>
      </w:hyperlink>
    </w:p>
    <w:p w14:paraId="29D6B04F" w14:textId="77777777" w:rsidR="00595E3F" w:rsidRPr="00945806" w:rsidRDefault="00E73309" w:rsidP="00704F6D">
      <w:pPr>
        <w:pStyle w:val="NoSpacing"/>
        <w:ind w:left="644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AAAA495" w14:textId="231AAA70" w:rsidR="001D27F7" w:rsidRPr="00945806" w:rsidRDefault="005D5E84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Archifau Gwent yn gwneud addasiadau rhesymol ac yn cynnig cefnogaeth gadarnhaol i aelodau </w:t>
      </w:r>
      <w:r w:rsidR="00A02B48">
        <w:rPr>
          <w:rFonts w:ascii="Arial" w:hAnsi="Arial" w:cs="Arial"/>
          <w:sz w:val="24"/>
          <w:szCs w:val="24"/>
          <w:lang w:val="cy-GB"/>
        </w:rPr>
        <w:t xml:space="preserve">o </w:t>
      </w:r>
      <w:r w:rsidRPr="00945806">
        <w:rPr>
          <w:rFonts w:ascii="Arial" w:hAnsi="Arial" w:cs="Arial"/>
          <w:sz w:val="24"/>
          <w:szCs w:val="24"/>
          <w:lang w:val="cy-GB"/>
        </w:rPr>
        <w:t>staff sydd newydd eu recriwtio a'r rh</w:t>
      </w:r>
      <w:r w:rsidR="00BA4594">
        <w:rPr>
          <w:rFonts w:ascii="Arial" w:hAnsi="Arial" w:cs="Arial"/>
          <w:sz w:val="24"/>
          <w:szCs w:val="24"/>
          <w:lang w:val="cy-GB"/>
        </w:rPr>
        <w:t>einy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y gallai </w:t>
      </w:r>
      <w:r w:rsidR="00BA4594">
        <w:rPr>
          <w:rFonts w:ascii="Arial" w:hAnsi="Arial" w:cs="Arial"/>
          <w:sz w:val="24"/>
          <w:szCs w:val="24"/>
          <w:lang w:val="cy-GB"/>
        </w:rPr>
        <w:t>eu h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amgylchiadau fod wedi newid tra yn y swydd.  </w:t>
      </w:r>
    </w:p>
    <w:p w14:paraId="3461D779" w14:textId="77777777" w:rsidR="001345BB" w:rsidRPr="00945806" w:rsidRDefault="001345BB" w:rsidP="00704F6D">
      <w:pPr>
        <w:pStyle w:val="NoSpacing"/>
        <w:rPr>
          <w:rFonts w:ascii="Arial" w:hAnsi="Arial" w:cs="Arial"/>
          <w:lang w:val="cy-GB"/>
        </w:rPr>
      </w:pPr>
    </w:p>
    <w:p w14:paraId="3CF2D8B6" w14:textId="77777777" w:rsidR="007F4BAF" w:rsidRPr="00945806" w:rsidRDefault="007F4BAF" w:rsidP="00704F6D">
      <w:pPr>
        <w:pStyle w:val="NoSpacing"/>
        <w:rPr>
          <w:rFonts w:ascii="Arial" w:hAnsi="Arial" w:cs="Arial"/>
          <w:lang w:val="cy-GB"/>
        </w:rPr>
      </w:pPr>
    </w:p>
    <w:p w14:paraId="6B85C791" w14:textId="66266D93" w:rsidR="00664254" w:rsidRPr="00945806" w:rsidRDefault="001345BB" w:rsidP="007F6FD2">
      <w:pPr>
        <w:pStyle w:val="Heading2"/>
        <w:numPr>
          <w:ilvl w:val="0"/>
          <w:numId w:val="40"/>
        </w:numPr>
        <w:rPr>
          <w:rFonts w:ascii="Arial" w:hAnsi="Arial" w:cs="Arial"/>
          <w:b/>
          <w:bCs/>
          <w:lang w:val="cy-GB"/>
        </w:rPr>
      </w:pPr>
      <w:bookmarkStart w:id="6" w:name="_Toc201320071"/>
      <w:r w:rsidRPr="00945806">
        <w:rPr>
          <w:rFonts w:ascii="Arial" w:hAnsi="Arial" w:cs="Arial"/>
          <w:b/>
          <w:bCs/>
          <w:color w:val="auto"/>
          <w:lang w:val="cy-GB"/>
        </w:rPr>
        <w:t>Defnyddwyr Gwasanaeth</w:t>
      </w:r>
      <w:r w:rsidR="00BA4594">
        <w:rPr>
          <w:rFonts w:ascii="Arial" w:hAnsi="Arial" w:cs="Arial"/>
          <w:b/>
          <w:bCs/>
          <w:color w:val="auto"/>
          <w:lang w:val="cy-GB"/>
        </w:rPr>
        <w:t>au</w:t>
      </w:r>
      <w:r w:rsidRPr="00945806">
        <w:rPr>
          <w:rFonts w:ascii="Arial" w:hAnsi="Arial" w:cs="Arial"/>
          <w:b/>
          <w:bCs/>
          <w:color w:val="auto"/>
          <w:lang w:val="cy-GB"/>
        </w:rPr>
        <w:t xml:space="preserve"> </w:t>
      </w:r>
      <w:bookmarkEnd w:id="6"/>
    </w:p>
    <w:p w14:paraId="0FB78278" w14:textId="77777777" w:rsidR="00664254" w:rsidRPr="00945806" w:rsidRDefault="00664254" w:rsidP="00704F6D">
      <w:pPr>
        <w:pStyle w:val="NoSpacing"/>
        <w:ind w:left="360"/>
        <w:rPr>
          <w:rFonts w:ascii="Arial" w:hAnsi="Arial" w:cs="Arial"/>
          <w:b/>
          <w:sz w:val="28"/>
          <w:szCs w:val="28"/>
          <w:lang w:val="cy-GB"/>
        </w:rPr>
      </w:pPr>
    </w:p>
    <w:p w14:paraId="31F2FC59" w14:textId="70AE97A7" w:rsidR="7BF545B3" w:rsidRPr="00945806" w:rsidRDefault="7BF545B3" w:rsidP="13F6985E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Rydym yn annog pob defnyddiwr gwasanaeth </w:t>
      </w:r>
      <w:r w:rsidR="00BA4594">
        <w:rPr>
          <w:rFonts w:ascii="Arial" w:hAnsi="Arial" w:cs="Arial"/>
          <w:sz w:val="24"/>
          <w:szCs w:val="24"/>
          <w:lang w:val="cy-GB"/>
        </w:rPr>
        <w:t xml:space="preserve">yn actif </w:t>
      </w:r>
      <w:r w:rsidRPr="00945806">
        <w:rPr>
          <w:rFonts w:ascii="Arial" w:hAnsi="Arial" w:cs="Arial"/>
          <w:sz w:val="24"/>
          <w:szCs w:val="24"/>
          <w:lang w:val="cy-GB"/>
        </w:rPr>
        <w:t>i gysylltu â ni ymlaen llaw os oes angen unrhyw addasiadau rhesymol</w:t>
      </w:r>
      <w:r w:rsidR="00BA4594">
        <w:rPr>
          <w:rFonts w:ascii="Arial" w:hAnsi="Arial" w:cs="Arial"/>
          <w:sz w:val="24"/>
          <w:szCs w:val="24"/>
          <w:lang w:val="cy-GB"/>
        </w:rPr>
        <w:t xml:space="preserve"> arnynt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, er mwyn sicrhau y gallwn wneud profiad y defnyddiwr mor gyfforddus â phosibl. </w:t>
      </w:r>
    </w:p>
    <w:p w14:paraId="2AA7F325" w14:textId="3CD6D9B4" w:rsidR="13F6985E" w:rsidRPr="00945806" w:rsidRDefault="13F6985E" w:rsidP="13F6985E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514C8ACA" w14:textId="1E58081F" w:rsidR="008D5E4A" w:rsidRPr="00945806" w:rsidRDefault="008D5E4A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cŵn tywys yn cael mynediad i'r holl fannau cyhoeddus. </w:t>
      </w:r>
    </w:p>
    <w:p w14:paraId="1FC39945" w14:textId="77777777" w:rsidR="00990922" w:rsidRPr="00945806" w:rsidRDefault="00990922" w:rsidP="00704F6D">
      <w:pPr>
        <w:pStyle w:val="NoSpacing"/>
        <w:rPr>
          <w:rFonts w:ascii="Arial" w:hAnsi="Arial" w:cs="Arial"/>
          <w:lang w:val="cy-GB"/>
        </w:rPr>
      </w:pPr>
    </w:p>
    <w:p w14:paraId="7B799C22" w14:textId="4488E642" w:rsidR="00AB401B" w:rsidRPr="00945806" w:rsidRDefault="00AB401B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G</w:t>
      </w:r>
      <w:r w:rsidR="00BA4594">
        <w:rPr>
          <w:rFonts w:ascii="Arial" w:hAnsi="Arial" w:cs="Arial"/>
          <w:sz w:val="24"/>
          <w:szCs w:val="24"/>
          <w:lang w:val="cy-GB"/>
        </w:rPr>
        <w:t>allwn d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darparu gweithle preifat, tawel i ddefnyddwyr </w:t>
      </w:r>
      <w:r w:rsidR="005A26BD">
        <w:rPr>
          <w:rFonts w:ascii="Arial" w:hAnsi="Arial" w:cs="Arial"/>
          <w:sz w:val="24"/>
          <w:szCs w:val="24"/>
          <w:lang w:val="cy-GB"/>
        </w:rPr>
        <w:t xml:space="preserve">yr </w:t>
      </w:r>
      <w:r w:rsidRPr="00945806">
        <w:rPr>
          <w:rFonts w:ascii="Arial" w:hAnsi="Arial" w:cs="Arial"/>
          <w:sz w:val="24"/>
          <w:szCs w:val="24"/>
          <w:lang w:val="cy-GB"/>
        </w:rPr>
        <w:t>ystafell chwilio</w:t>
      </w:r>
      <w:r w:rsidR="005A26BD">
        <w:rPr>
          <w:rFonts w:ascii="Arial" w:hAnsi="Arial" w:cs="Arial"/>
          <w:sz w:val="24"/>
          <w:szCs w:val="24"/>
          <w:lang w:val="cy-GB"/>
        </w:rPr>
        <w:t>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ar gais. Bydd y cyfleuster hwn yn cael ei hysbysebu ar y safle ac ar ein gwefan. G</w:t>
      </w:r>
      <w:r w:rsidR="005A26BD">
        <w:rPr>
          <w:rFonts w:ascii="Arial" w:hAnsi="Arial" w:cs="Arial"/>
          <w:sz w:val="24"/>
          <w:szCs w:val="24"/>
          <w:lang w:val="cy-GB"/>
        </w:rPr>
        <w:t xml:space="preserve">allwch wneud trefniadau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ymlaen llaw </w:t>
      </w:r>
      <w:r w:rsidR="005A26BD">
        <w:rPr>
          <w:rFonts w:ascii="Arial" w:hAnsi="Arial" w:cs="Arial"/>
          <w:sz w:val="24"/>
          <w:szCs w:val="24"/>
          <w:lang w:val="cy-GB"/>
        </w:rPr>
        <w:t>t</w:t>
      </w:r>
      <w:r w:rsidRPr="00945806">
        <w:rPr>
          <w:rFonts w:ascii="Arial" w:hAnsi="Arial" w:cs="Arial"/>
          <w:sz w:val="24"/>
          <w:szCs w:val="24"/>
          <w:lang w:val="cy-GB"/>
        </w:rPr>
        <w:t>rwy anfon e-bost atom</w:t>
      </w:r>
      <w:r w:rsidR="00175F99">
        <w:rPr>
          <w:rFonts w:ascii="Arial" w:hAnsi="Arial" w:cs="Arial"/>
          <w:sz w:val="24"/>
          <w:szCs w:val="24"/>
          <w:lang w:val="cy-GB"/>
        </w:rPr>
        <w:t>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="005A26BD">
        <w:rPr>
          <w:rFonts w:ascii="Arial" w:hAnsi="Arial" w:cs="Arial"/>
          <w:sz w:val="24"/>
          <w:szCs w:val="24"/>
          <w:lang w:val="cy-GB"/>
        </w:rPr>
        <w:t>i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7" w:history="1">
        <w:r w:rsidR="0C9A0676" w:rsidRPr="00945806">
          <w:rPr>
            <w:rStyle w:val="Hyperlink"/>
            <w:rFonts w:ascii="Arial" w:hAnsi="Arial" w:cs="Arial"/>
            <w:sz w:val="24"/>
            <w:szCs w:val="24"/>
            <w:lang w:val="cy-GB"/>
          </w:rPr>
          <w:t>enquiries@gwentarchives.gov.uk</w:t>
        </w:r>
      </w:hyperlink>
      <w:r w:rsidR="0C9A0676" w:rsidRPr="0094580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5E840C8" w14:textId="5B09558D" w:rsidR="13F6985E" w:rsidRPr="00945806" w:rsidRDefault="13F6985E" w:rsidP="13F6985E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5BFE7E15" w14:textId="4C5AF90F" w:rsidR="0C9A0676" w:rsidRPr="00945806" w:rsidRDefault="0C9A0676" w:rsidP="13F6985E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oriau tawel pwrpasol yn cael eu </w:t>
      </w:r>
      <w:r w:rsidR="007E45BF">
        <w:rPr>
          <w:rFonts w:ascii="Arial" w:hAnsi="Arial" w:cs="Arial"/>
          <w:sz w:val="24"/>
          <w:szCs w:val="24"/>
          <w:lang w:val="cy-GB"/>
        </w:rPr>
        <w:t xml:space="preserve">clustnodi </w:t>
      </w:r>
      <w:r w:rsidRPr="00945806">
        <w:rPr>
          <w:rFonts w:ascii="Arial" w:hAnsi="Arial" w:cs="Arial"/>
          <w:sz w:val="24"/>
          <w:szCs w:val="24"/>
          <w:lang w:val="cy-GB"/>
        </w:rPr>
        <w:t>yn yr Ystafell Ymchwil a byddant yn cael eu hysbysebu ar y safle ac ar ein gwefan</w:t>
      </w:r>
    </w:p>
    <w:p w14:paraId="0562CB0E" w14:textId="77777777" w:rsidR="00990922" w:rsidRPr="00945806" w:rsidRDefault="00990922" w:rsidP="00704F6D">
      <w:pPr>
        <w:pStyle w:val="NoSpacing"/>
        <w:rPr>
          <w:rFonts w:ascii="Arial" w:hAnsi="Arial" w:cs="Arial"/>
          <w:lang w:val="cy-GB"/>
        </w:rPr>
      </w:pPr>
    </w:p>
    <w:p w14:paraId="0EBBA2F5" w14:textId="7524A368" w:rsidR="00341F4D" w:rsidRPr="00945806" w:rsidRDefault="00B73BFD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Bydd</w:t>
      </w:r>
      <w:r w:rsidR="00934A6C">
        <w:rPr>
          <w:rFonts w:ascii="Arial" w:hAnsi="Arial" w:cs="Arial"/>
          <w:sz w:val="24"/>
          <w:szCs w:val="24"/>
          <w:lang w:val="cy-GB"/>
        </w:rPr>
        <w:t>wn yn defnyddio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iaith hygyrch a phrint clir </w:t>
      </w:r>
      <w:r w:rsidR="00934A6C">
        <w:rPr>
          <w:rFonts w:ascii="Arial" w:hAnsi="Arial" w:cs="Arial"/>
          <w:sz w:val="24"/>
          <w:szCs w:val="24"/>
          <w:lang w:val="cy-GB"/>
        </w:rPr>
        <w:t>ar bob adeg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. Mae'n gyfrifoldeb ar </w:t>
      </w:r>
      <w:r w:rsidR="00934A6C">
        <w:rPr>
          <w:rFonts w:ascii="Arial" w:hAnsi="Arial" w:cs="Arial"/>
          <w:sz w:val="24"/>
          <w:szCs w:val="24"/>
          <w:lang w:val="cy-GB"/>
        </w:rPr>
        <w:t xml:space="preserve">bob </w:t>
      </w:r>
      <w:r w:rsidRPr="00945806">
        <w:rPr>
          <w:rFonts w:ascii="Arial" w:hAnsi="Arial" w:cs="Arial"/>
          <w:sz w:val="24"/>
          <w:szCs w:val="24"/>
          <w:lang w:val="cy-GB"/>
        </w:rPr>
        <w:t>aelod</w:t>
      </w:r>
      <w:r w:rsidR="00934A6C">
        <w:rPr>
          <w:rFonts w:ascii="Arial" w:hAnsi="Arial" w:cs="Arial"/>
          <w:sz w:val="24"/>
          <w:szCs w:val="24"/>
          <w:lang w:val="cy-GB"/>
        </w:rPr>
        <w:t xml:space="preserve"> o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staff i barhau i geisio arweiniad gan yr RNIB ar gyfer creu gwybodaeth hygyrch (gweler </w:t>
      </w:r>
      <w:hyperlink r:id="rId18" w:history="1">
        <w:r w:rsidR="006439DE" w:rsidRPr="006439DE">
          <w:rPr>
            <w:rStyle w:val="Hyperlink"/>
            <w:rFonts w:ascii="Arial" w:hAnsi="Arial" w:cs="Arial"/>
            <w:sz w:val="24"/>
            <w:szCs w:val="24"/>
          </w:rPr>
          <w:t>Creating accessible resources for health and social care | RNIB</w:t>
        </w:r>
      </w:hyperlink>
      <w:r w:rsidR="006439DE">
        <w:rPr>
          <w:rFonts w:ascii="Arial" w:hAnsi="Arial" w:cs="Arial"/>
          <w:sz w:val="24"/>
          <w:szCs w:val="24"/>
          <w:lang w:val="cy-GB"/>
        </w:rPr>
        <w:t>).</w:t>
      </w:r>
    </w:p>
    <w:p w14:paraId="34CE0A41" w14:textId="77777777" w:rsidR="00990922" w:rsidRPr="00945806" w:rsidRDefault="00990922" w:rsidP="00704F6D">
      <w:pPr>
        <w:pStyle w:val="NoSpacing"/>
        <w:rPr>
          <w:rFonts w:ascii="Arial" w:hAnsi="Arial" w:cs="Arial"/>
          <w:lang w:val="cy-GB"/>
        </w:rPr>
      </w:pPr>
    </w:p>
    <w:p w14:paraId="03796B52" w14:textId="0EBE04DE" w:rsidR="00AB401B" w:rsidRPr="00945806" w:rsidRDefault="6E63C704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lastRenderedPageBreak/>
        <w:t xml:space="preserve">Bydd cyfathrebu ysgrifenedig a digidol, fel ein cyfryngau cymdeithasol a'n taflenni gwybodaeth, yn defnyddio testun hygyrch ac yn amlinellu unrhyw wasanaethau a/neu ddarpariaeth ar gyfer pob defnyddiwr. Bydd copïau print bras a sain hefyd ar gael ar gais.   </w:t>
      </w:r>
    </w:p>
    <w:p w14:paraId="42521104" w14:textId="66B550DA" w:rsidR="13F6985E" w:rsidRPr="00945806" w:rsidRDefault="13F6985E" w:rsidP="13F6985E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43760ACD" w14:textId="1A2281EE" w:rsidR="1B62A00B" w:rsidRPr="00945806" w:rsidRDefault="1B62A00B" w:rsidP="00ED2BFE">
      <w:pPr>
        <w:pStyle w:val="NoSpacing"/>
        <w:rPr>
          <w:rFonts w:ascii="Arial" w:eastAsia="Arial" w:hAnsi="Arial" w:cs="Arial"/>
          <w:sz w:val="24"/>
          <w:szCs w:val="24"/>
          <w:lang w:val="cy-GB"/>
        </w:rPr>
      </w:pP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Gellir dod o hyd i gynnwys fideo, gan gynnwys taith o amgylch ein cyfleusterau a'n mannau cyhoeddus</w:t>
      </w:r>
      <w:r w:rsidR="006439D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,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 ar ein sianel YouTube</w:t>
      </w:r>
      <w:r w:rsidR="006439D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,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 a gellir dod o hyd i wybodaeth </w:t>
      </w:r>
      <w:r w:rsidR="006439D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am ymweld 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ar ein gwefan</w:t>
      </w:r>
      <w:r w:rsidR="00175F9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. Mae hyn yn 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helpu </w:t>
      </w:r>
      <w:r w:rsidR="006439DE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defnyddwyr i gael syniad o’r safle ac </w:t>
      </w:r>
      <w:r w:rsidR="00175F9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yn p</w:t>
      </w:r>
      <w:r w:rsidRPr="00945806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aratoi defnyddwyr cyn ymweld ag Archifau Gwent.</w:t>
      </w:r>
    </w:p>
    <w:p w14:paraId="62EBF3C5" w14:textId="77777777" w:rsidR="00B73BFD" w:rsidRPr="00945806" w:rsidRDefault="00B73BFD" w:rsidP="00704F6D">
      <w:pPr>
        <w:pStyle w:val="NoSpacing"/>
        <w:rPr>
          <w:rFonts w:ascii="Arial" w:hAnsi="Arial" w:cs="Arial"/>
          <w:lang w:val="cy-GB"/>
        </w:rPr>
      </w:pPr>
    </w:p>
    <w:p w14:paraId="393869B6" w14:textId="2463AC10" w:rsidR="00B73BFD" w:rsidRPr="00945806" w:rsidRDefault="00650132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Archifau Gwent yn ymgynghori â sefydliadau anabledd lleol a defnyddwyr gwasanaethau </w:t>
      </w:r>
      <w:r w:rsidR="00941686">
        <w:rPr>
          <w:rFonts w:ascii="Arial" w:hAnsi="Arial" w:cs="Arial"/>
          <w:sz w:val="24"/>
          <w:szCs w:val="24"/>
          <w:lang w:val="cy-GB"/>
        </w:rPr>
        <w:t xml:space="preserve">i bobl </w:t>
      </w:r>
      <w:r w:rsidRPr="00945806">
        <w:rPr>
          <w:rFonts w:ascii="Arial" w:hAnsi="Arial" w:cs="Arial"/>
          <w:sz w:val="24"/>
          <w:szCs w:val="24"/>
          <w:lang w:val="cy-GB"/>
        </w:rPr>
        <w:t>anabl</w:t>
      </w:r>
      <w:r w:rsidR="00941686">
        <w:rPr>
          <w:rFonts w:ascii="Arial" w:hAnsi="Arial" w:cs="Arial"/>
          <w:sz w:val="24"/>
          <w:szCs w:val="24"/>
          <w:lang w:val="cy-GB"/>
        </w:rPr>
        <w:t>, er mwyn p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enderfynu pa welliannau </w:t>
      </w:r>
      <w:r w:rsidR="00941686">
        <w:rPr>
          <w:rFonts w:ascii="Arial" w:hAnsi="Arial" w:cs="Arial"/>
          <w:sz w:val="24"/>
          <w:szCs w:val="24"/>
          <w:lang w:val="cy-GB"/>
        </w:rPr>
        <w:t>i f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ynediad y gellir eu gwneud. Bydd hyn yn cael ei adolygu yn unol â deddfwriaeth y llywodraeth </w:t>
      </w:r>
      <w:r w:rsidR="00941686">
        <w:rPr>
          <w:rFonts w:ascii="Arial" w:hAnsi="Arial" w:cs="Arial"/>
          <w:sz w:val="24"/>
          <w:szCs w:val="24"/>
          <w:lang w:val="cy-GB"/>
        </w:rPr>
        <w:t xml:space="preserve">nawr ac yn y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dyfodol. </w:t>
      </w:r>
    </w:p>
    <w:p w14:paraId="6D98A12B" w14:textId="77777777" w:rsidR="00990922" w:rsidRPr="00945806" w:rsidRDefault="00990922" w:rsidP="00704F6D">
      <w:pPr>
        <w:pStyle w:val="NoSpacing"/>
        <w:rPr>
          <w:rFonts w:ascii="Arial" w:hAnsi="Arial" w:cs="Arial"/>
          <w:lang w:val="cy-GB"/>
        </w:rPr>
      </w:pPr>
    </w:p>
    <w:p w14:paraId="3B9FB910" w14:textId="38DF5011" w:rsidR="00664254" w:rsidRPr="00945806" w:rsidRDefault="00957E49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Bydd</w:t>
      </w:r>
      <w:r w:rsidR="00941686">
        <w:rPr>
          <w:rFonts w:ascii="Arial" w:hAnsi="Arial" w:cs="Arial"/>
          <w:sz w:val="24"/>
          <w:szCs w:val="24"/>
          <w:lang w:val="cy-GB"/>
        </w:rPr>
        <w:t>wn yn meddwl am bob defnyddiwr wrth brynu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unrhyw dechnoleg ac offer newydd. Bydd Archifau Gwent yn cael </w:t>
      </w:r>
      <w:r w:rsidR="00941686">
        <w:rPr>
          <w:rFonts w:ascii="Arial" w:hAnsi="Arial" w:cs="Arial"/>
          <w:sz w:val="24"/>
          <w:szCs w:val="24"/>
          <w:lang w:val="cy-GB"/>
        </w:rPr>
        <w:t>gafael ar f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eddalwedd </w:t>
      </w:r>
      <w:r w:rsidR="00941686">
        <w:rPr>
          <w:rFonts w:ascii="Arial" w:hAnsi="Arial" w:cs="Arial"/>
          <w:sz w:val="24"/>
          <w:szCs w:val="24"/>
          <w:lang w:val="cy-GB"/>
        </w:rPr>
        <w:t>b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riodol a thechnoleg addasol i wella hygyrchedd </w:t>
      </w:r>
      <w:r w:rsidR="00941686">
        <w:rPr>
          <w:rFonts w:ascii="Arial" w:hAnsi="Arial" w:cs="Arial"/>
          <w:sz w:val="24"/>
          <w:szCs w:val="24"/>
          <w:lang w:val="cy-GB"/>
        </w:rPr>
        <w:t xml:space="preserve">ein </w:t>
      </w:r>
      <w:r w:rsidRPr="00945806">
        <w:rPr>
          <w:rFonts w:ascii="Arial" w:hAnsi="Arial" w:cs="Arial"/>
          <w:sz w:val="24"/>
          <w:szCs w:val="24"/>
          <w:lang w:val="cy-GB"/>
        </w:rPr>
        <w:t>hadnoddau electronig a phapur</w:t>
      </w:r>
      <w:r w:rsidR="00175F99">
        <w:rPr>
          <w:rFonts w:ascii="Arial" w:hAnsi="Arial" w:cs="Arial"/>
          <w:sz w:val="24"/>
          <w:szCs w:val="24"/>
          <w:lang w:val="cy-GB"/>
        </w:rPr>
        <w:t>,</w:t>
      </w:r>
      <w:r w:rsidR="00941686" w:rsidRPr="00941686">
        <w:rPr>
          <w:rFonts w:ascii="Arial" w:hAnsi="Arial" w:cs="Arial"/>
          <w:sz w:val="24"/>
          <w:szCs w:val="24"/>
          <w:lang w:val="cy-GB"/>
        </w:rPr>
        <w:t xml:space="preserve"> </w:t>
      </w:r>
      <w:r w:rsidR="00941686" w:rsidRPr="00945806">
        <w:rPr>
          <w:rFonts w:ascii="Arial" w:hAnsi="Arial" w:cs="Arial"/>
          <w:sz w:val="24"/>
          <w:szCs w:val="24"/>
          <w:lang w:val="cy-GB"/>
        </w:rPr>
        <w:t>a</w:t>
      </w:r>
      <w:r w:rsidR="00941686">
        <w:rPr>
          <w:rFonts w:ascii="Arial" w:hAnsi="Arial" w:cs="Arial"/>
          <w:sz w:val="24"/>
          <w:szCs w:val="24"/>
          <w:lang w:val="cy-GB"/>
        </w:rPr>
        <w:t>’i</w:t>
      </w:r>
      <w:r w:rsidR="00941686"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="00941686">
        <w:rPr>
          <w:rFonts w:ascii="Arial" w:hAnsi="Arial" w:cs="Arial"/>
          <w:sz w:val="24"/>
          <w:szCs w:val="24"/>
          <w:lang w:val="cy-GB"/>
        </w:rPr>
        <w:t>g</w:t>
      </w:r>
      <w:r w:rsidR="00941686" w:rsidRPr="00945806">
        <w:rPr>
          <w:rFonts w:ascii="Arial" w:hAnsi="Arial" w:cs="Arial"/>
          <w:sz w:val="24"/>
          <w:szCs w:val="24"/>
          <w:lang w:val="cy-GB"/>
        </w:rPr>
        <w:t>ynnal</w:t>
      </w:r>
      <w:r w:rsidRPr="00945806">
        <w:rPr>
          <w:rFonts w:ascii="Arial" w:hAnsi="Arial" w:cs="Arial"/>
          <w:sz w:val="24"/>
          <w:szCs w:val="24"/>
          <w:lang w:val="cy-GB"/>
        </w:rPr>
        <w:t>.  Rydym yn annog defnyddwyr gwasanaeth</w:t>
      </w:r>
      <w:r w:rsidR="00941686">
        <w:rPr>
          <w:rFonts w:ascii="Arial" w:hAnsi="Arial" w:cs="Arial"/>
          <w:sz w:val="24"/>
          <w:szCs w:val="24"/>
          <w:lang w:val="cy-GB"/>
        </w:rPr>
        <w:t>au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i ddod â'u hoffer cynorthwyol eu hunain lle bo hynny'n bosibl.  </w:t>
      </w:r>
    </w:p>
    <w:p w14:paraId="2946DB82" w14:textId="77777777" w:rsidR="00664254" w:rsidRPr="00945806" w:rsidRDefault="00664254" w:rsidP="00704F6D">
      <w:pPr>
        <w:pStyle w:val="NoSpacing"/>
        <w:ind w:left="360"/>
        <w:rPr>
          <w:rFonts w:ascii="Arial" w:hAnsi="Arial" w:cs="Arial"/>
          <w:sz w:val="24"/>
          <w:szCs w:val="24"/>
          <w:lang w:val="cy-GB"/>
        </w:rPr>
      </w:pPr>
    </w:p>
    <w:p w14:paraId="46695D1A" w14:textId="79C95C2C" w:rsidR="00664254" w:rsidRPr="00945806" w:rsidRDefault="0030227B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yr holl offer, technoleg a gwasanaethau a ddarperir yn cael eu hysbysebu'n glir ar y safle ac ar ein gwefan.  Bydd gwefan y dyfodol yn cynnwys </w:t>
      </w:r>
      <w:r w:rsidR="00175F99">
        <w:rPr>
          <w:rFonts w:ascii="Arial" w:hAnsi="Arial" w:cs="Arial"/>
          <w:sz w:val="24"/>
          <w:szCs w:val="24"/>
          <w:lang w:val="cy-GB"/>
        </w:rPr>
        <w:t xml:space="preserve">adran </w:t>
      </w:r>
      <w:r w:rsidRPr="00945806">
        <w:rPr>
          <w:rFonts w:ascii="Arial" w:hAnsi="Arial" w:cs="Arial"/>
          <w:sz w:val="24"/>
          <w:szCs w:val="24"/>
          <w:lang w:val="cy-GB"/>
        </w:rPr>
        <w:t>well a</w:t>
      </w:r>
      <w:r w:rsidR="00175F99">
        <w:rPr>
          <w:rFonts w:ascii="Arial" w:hAnsi="Arial" w:cs="Arial"/>
          <w:sz w:val="24"/>
          <w:szCs w:val="24"/>
          <w:lang w:val="cy-GB"/>
        </w:rPr>
        <w:t>m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hygyrchedd.  </w:t>
      </w:r>
    </w:p>
    <w:p w14:paraId="5997CC1D" w14:textId="77777777" w:rsidR="00664254" w:rsidRPr="00945806" w:rsidRDefault="00664254" w:rsidP="00704F6D">
      <w:pPr>
        <w:pStyle w:val="NoSpacing"/>
        <w:ind w:left="360"/>
        <w:rPr>
          <w:rFonts w:ascii="Arial" w:hAnsi="Arial" w:cs="Arial"/>
          <w:sz w:val="24"/>
          <w:szCs w:val="24"/>
          <w:lang w:val="cy-GB"/>
        </w:rPr>
      </w:pPr>
    </w:p>
    <w:p w14:paraId="65B79F7B" w14:textId="55165E69" w:rsidR="0005429B" w:rsidRPr="00945806" w:rsidRDefault="00552D97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y ddogfen hon,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sef </w:t>
      </w:r>
      <w:r w:rsidRPr="00945806">
        <w:rPr>
          <w:rFonts w:ascii="Arial" w:hAnsi="Arial" w:cs="Arial"/>
          <w:sz w:val="24"/>
          <w:szCs w:val="24"/>
          <w:lang w:val="cy-GB"/>
        </w:rPr>
        <w:t>Polisi Cynhwysiant a Hygyrchedd Archifau Gwent, yn cael ei chyhoeddi ar ein gwefan</w:t>
      </w:r>
      <w:r w:rsidR="00175F99">
        <w:rPr>
          <w:rFonts w:ascii="Arial" w:hAnsi="Arial" w:cs="Arial"/>
          <w:sz w:val="24"/>
          <w:szCs w:val="24"/>
          <w:lang w:val="cy-GB"/>
        </w:rPr>
        <w:t>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a</w:t>
      </w:r>
      <w:r w:rsidR="00226484">
        <w:rPr>
          <w:rFonts w:ascii="Arial" w:hAnsi="Arial" w:cs="Arial"/>
          <w:sz w:val="24"/>
          <w:szCs w:val="24"/>
          <w:lang w:val="cy-GB"/>
        </w:rPr>
        <w:t xml:space="preserve"> bydd </w:t>
      </w:r>
      <w:r w:rsidRPr="00945806">
        <w:rPr>
          <w:rFonts w:ascii="Arial" w:hAnsi="Arial" w:cs="Arial"/>
          <w:sz w:val="24"/>
          <w:szCs w:val="24"/>
          <w:lang w:val="cy-GB"/>
        </w:rPr>
        <w:t>staff, gwirfoddolwyr, defnyddwyr gwasanaeth</w:t>
      </w:r>
      <w:r w:rsidR="00226484">
        <w:rPr>
          <w:rFonts w:ascii="Arial" w:hAnsi="Arial" w:cs="Arial"/>
          <w:sz w:val="24"/>
          <w:szCs w:val="24"/>
          <w:lang w:val="cy-GB"/>
        </w:rPr>
        <w:t>au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ac ymwelwyr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yn gallu cael mynediad ati ar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y safle. </w:t>
      </w:r>
    </w:p>
    <w:p w14:paraId="45724F74" w14:textId="77777777" w:rsidR="00A5693E" w:rsidRPr="00945806" w:rsidRDefault="00A5693E" w:rsidP="00704F6D">
      <w:pPr>
        <w:pStyle w:val="NoSpacing"/>
        <w:ind w:left="792"/>
        <w:rPr>
          <w:rFonts w:ascii="Arial" w:hAnsi="Arial" w:cs="Arial"/>
          <w:lang w:val="cy-GB"/>
        </w:rPr>
      </w:pPr>
    </w:p>
    <w:p w14:paraId="54F9AE05" w14:textId="5A7F9173" w:rsidR="00AB401B" w:rsidRPr="00945806" w:rsidRDefault="00AB401B" w:rsidP="00704F6D">
      <w:pPr>
        <w:pStyle w:val="NoSpacing"/>
        <w:ind w:left="792"/>
        <w:rPr>
          <w:rFonts w:ascii="Arial" w:hAnsi="Arial" w:cs="Arial"/>
          <w:lang w:val="cy-GB"/>
        </w:rPr>
      </w:pPr>
      <w:r w:rsidRPr="00945806">
        <w:rPr>
          <w:rFonts w:ascii="Arial" w:hAnsi="Arial" w:cs="Arial"/>
          <w:lang w:val="cy-GB"/>
        </w:rPr>
        <w:t xml:space="preserve">   </w:t>
      </w:r>
    </w:p>
    <w:p w14:paraId="50558518" w14:textId="28C941D4" w:rsidR="000A2ED1" w:rsidRPr="00945806" w:rsidRDefault="00226484" w:rsidP="007F6FD2">
      <w:pPr>
        <w:pStyle w:val="Heading2"/>
        <w:numPr>
          <w:ilvl w:val="0"/>
          <w:numId w:val="40"/>
        </w:numPr>
        <w:rPr>
          <w:rFonts w:ascii="Arial" w:hAnsi="Arial" w:cs="Arial"/>
          <w:b/>
          <w:bCs/>
          <w:color w:val="auto"/>
          <w:lang w:val="cy-GB"/>
        </w:rPr>
      </w:pPr>
      <w:bookmarkStart w:id="7" w:name="_Toc201320072"/>
      <w:r>
        <w:rPr>
          <w:rFonts w:ascii="Arial" w:hAnsi="Arial" w:cs="Arial"/>
          <w:b/>
          <w:bCs/>
          <w:color w:val="auto"/>
          <w:lang w:val="cy-GB"/>
        </w:rPr>
        <w:t>Y G</w:t>
      </w:r>
      <w:r w:rsidR="008C4935" w:rsidRPr="00945806">
        <w:rPr>
          <w:rFonts w:ascii="Arial" w:hAnsi="Arial" w:cs="Arial"/>
          <w:b/>
          <w:bCs/>
          <w:color w:val="auto"/>
          <w:lang w:val="cy-GB"/>
        </w:rPr>
        <w:t xml:space="preserve">ynulleidfa </w:t>
      </w:r>
      <w:r>
        <w:rPr>
          <w:rFonts w:ascii="Arial" w:hAnsi="Arial" w:cs="Arial"/>
          <w:b/>
          <w:bCs/>
          <w:color w:val="auto"/>
          <w:lang w:val="cy-GB"/>
        </w:rPr>
        <w:t>E</w:t>
      </w:r>
      <w:r w:rsidR="008C4935" w:rsidRPr="00945806">
        <w:rPr>
          <w:rFonts w:ascii="Arial" w:hAnsi="Arial" w:cs="Arial"/>
          <w:b/>
          <w:bCs/>
          <w:color w:val="auto"/>
          <w:lang w:val="cy-GB"/>
        </w:rPr>
        <w:t xml:space="preserve">hangach </w:t>
      </w:r>
      <w:bookmarkEnd w:id="7"/>
    </w:p>
    <w:p w14:paraId="6B699379" w14:textId="77777777" w:rsidR="00767CE4" w:rsidRPr="00945806" w:rsidRDefault="00767CE4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0AE641B3" w14:textId="0CD4CDB4" w:rsidR="00E63F6F" w:rsidRPr="00945806" w:rsidRDefault="000A2ED1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Gofynnir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yn rheolaidd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i gyfranogwyr mewn unrhyw weithgareddau allgymorth a drefnir gan Archifau Gwent, </w:t>
      </w:r>
      <w:r w:rsidR="00226484" w:rsidRPr="00945806">
        <w:rPr>
          <w:rFonts w:ascii="Arial" w:hAnsi="Arial" w:cs="Arial"/>
          <w:sz w:val="24"/>
          <w:szCs w:val="24"/>
          <w:lang w:val="cy-GB"/>
        </w:rPr>
        <w:t xml:space="preserve">neu mewn partneriaeth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ag Archifau Gwent,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 oes ganddynt unrhyw ofynion mynediad penodol. </w:t>
      </w:r>
      <w:r w:rsidR="00226484">
        <w:rPr>
          <w:rFonts w:ascii="Arial" w:hAnsi="Arial" w:cs="Arial"/>
          <w:sz w:val="24"/>
          <w:szCs w:val="24"/>
          <w:lang w:val="cy-GB"/>
        </w:rPr>
        <w:t>Darperir unrhyw g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ymorth angenrheidiol </w:t>
      </w:r>
      <w:r w:rsidR="00175F99">
        <w:rPr>
          <w:rFonts w:ascii="Arial" w:hAnsi="Arial" w:cs="Arial"/>
          <w:sz w:val="24"/>
          <w:szCs w:val="24"/>
          <w:lang w:val="cy-GB"/>
        </w:rPr>
        <w:t>â chysondeb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3FE9F23F" w14:textId="77777777" w:rsidR="000A2ED1" w:rsidRPr="00945806" w:rsidRDefault="000A2ED1" w:rsidP="00704F6D">
      <w:pPr>
        <w:pStyle w:val="NoSpacing"/>
        <w:ind w:left="720"/>
        <w:rPr>
          <w:rFonts w:ascii="Arial" w:hAnsi="Arial" w:cs="Arial"/>
          <w:sz w:val="24"/>
          <w:szCs w:val="24"/>
          <w:lang w:val="cy-GB"/>
        </w:rPr>
      </w:pPr>
    </w:p>
    <w:p w14:paraId="25BB3D99" w14:textId="7E060C49" w:rsidR="000A2ED1" w:rsidRPr="00945806" w:rsidRDefault="00FE22AB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Archifau Gwent yn ceisio sicrhau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ein bod yn cynrychioli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diwylliant anabledd yn ein casgliadau, </w:t>
      </w:r>
      <w:r w:rsidR="00226484">
        <w:rPr>
          <w:rFonts w:ascii="Arial" w:hAnsi="Arial" w:cs="Arial"/>
          <w:sz w:val="24"/>
          <w:szCs w:val="24"/>
          <w:lang w:val="cy-GB"/>
        </w:rPr>
        <w:t xml:space="preserve">ein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sgyrsiau, </w:t>
      </w:r>
      <w:r w:rsidR="000313C8">
        <w:rPr>
          <w:rFonts w:ascii="Arial" w:hAnsi="Arial" w:cs="Arial"/>
          <w:sz w:val="24"/>
          <w:szCs w:val="24"/>
          <w:lang w:val="cy-GB"/>
        </w:rPr>
        <w:t>ein h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arddangosfeydd ac allbwn </w:t>
      </w:r>
      <w:r w:rsidR="000313C8">
        <w:rPr>
          <w:rFonts w:ascii="Arial" w:hAnsi="Arial" w:cs="Arial"/>
          <w:sz w:val="24"/>
          <w:szCs w:val="24"/>
          <w:lang w:val="cy-GB"/>
        </w:rPr>
        <w:t xml:space="preserve">cyffredinol ein </w:t>
      </w:r>
      <w:r w:rsidRPr="00945806">
        <w:rPr>
          <w:rFonts w:ascii="Arial" w:hAnsi="Arial" w:cs="Arial"/>
          <w:sz w:val="24"/>
          <w:szCs w:val="24"/>
          <w:lang w:val="cy-GB"/>
        </w:rPr>
        <w:t>gwasanaeth.</w:t>
      </w:r>
    </w:p>
    <w:p w14:paraId="1F72F646" w14:textId="77777777" w:rsidR="0083062E" w:rsidRPr="00945806" w:rsidRDefault="0083062E" w:rsidP="00704F6D">
      <w:pPr>
        <w:pStyle w:val="NoSpacing"/>
        <w:ind w:left="990" w:hanging="630"/>
        <w:rPr>
          <w:rFonts w:ascii="Arial" w:hAnsi="Arial" w:cs="Arial"/>
          <w:sz w:val="24"/>
          <w:szCs w:val="24"/>
          <w:lang w:val="cy-GB"/>
        </w:rPr>
      </w:pPr>
    </w:p>
    <w:p w14:paraId="0D319DFF" w14:textId="7E87216F" w:rsidR="001516B8" w:rsidRPr="00945806" w:rsidRDefault="001516B8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Darperir dehonglwyr iaith arwyddion ar gais.</w:t>
      </w:r>
    </w:p>
    <w:p w14:paraId="08CE6F91" w14:textId="77777777" w:rsidR="001516B8" w:rsidRPr="00945806" w:rsidRDefault="001516B8" w:rsidP="00704F6D">
      <w:pPr>
        <w:pStyle w:val="NoSpacing"/>
        <w:rPr>
          <w:sz w:val="24"/>
          <w:szCs w:val="24"/>
          <w:lang w:val="cy-GB"/>
        </w:rPr>
      </w:pPr>
    </w:p>
    <w:p w14:paraId="6628B60E" w14:textId="20494C90" w:rsidR="001516B8" w:rsidRPr="00945806" w:rsidRDefault="001516B8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croeso i ofalwyr a/neu gynorthwywyr </w:t>
      </w:r>
      <w:r w:rsidR="00CF3047">
        <w:rPr>
          <w:rFonts w:ascii="Arial" w:hAnsi="Arial" w:cs="Arial"/>
          <w:sz w:val="24"/>
          <w:szCs w:val="24"/>
          <w:lang w:val="cy-GB"/>
        </w:rPr>
        <w:t xml:space="preserve">ddod gyda </w:t>
      </w:r>
      <w:r w:rsidRPr="00945806">
        <w:rPr>
          <w:rFonts w:ascii="Arial" w:hAnsi="Arial" w:cs="Arial"/>
          <w:sz w:val="24"/>
          <w:szCs w:val="24"/>
          <w:lang w:val="cy-GB"/>
        </w:rPr>
        <w:t>defnyddwyr gwasanaeth</w:t>
      </w:r>
      <w:r w:rsidR="00CF3047">
        <w:rPr>
          <w:rFonts w:ascii="Arial" w:hAnsi="Arial" w:cs="Arial"/>
          <w:sz w:val="24"/>
          <w:szCs w:val="24"/>
          <w:lang w:val="cy-GB"/>
        </w:rPr>
        <w:t>au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="00CF3047">
        <w:rPr>
          <w:rFonts w:ascii="Arial" w:hAnsi="Arial" w:cs="Arial"/>
          <w:sz w:val="24"/>
          <w:szCs w:val="24"/>
          <w:lang w:val="cy-GB"/>
        </w:rPr>
        <w:t xml:space="preserve">ar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bob </w:t>
      </w:r>
      <w:r w:rsidR="00CF3047">
        <w:rPr>
          <w:rFonts w:ascii="Arial" w:hAnsi="Arial" w:cs="Arial"/>
          <w:sz w:val="24"/>
          <w:szCs w:val="24"/>
          <w:lang w:val="cy-GB"/>
        </w:rPr>
        <w:t>adeg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. Ni fydd unrhyw dâl ychwanegol i'r bobl hyn (hyd at ddau) mewn digwyddiadau â thocynnau. </w:t>
      </w:r>
    </w:p>
    <w:p w14:paraId="61CDCEAD" w14:textId="77777777" w:rsidR="00B70101" w:rsidRPr="00945806" w:rsidRDefault="00B70101" w:rsidP="00704F6D">
      <w:pPr>
        <w:pStyle w:val="NoSpacing"/>
        <w:ind w:left="990" w:hanging="630"/>
        <w:rPr>
          <w:rFonts w:ascii="Arial" w:hAnsi="Arial" w:cs="Arial"/>
          <w:sz w:val="24"/>
          <w:szCs w:val="24"/>
          <w:lang w:val="cy-GB"/>
        </w:rPr>
      </w:pPr>
    </w:p>
    <w:p w14:paraId="03B8A847" w14:textId="333CE78F" w:rsidR="00C73F1D" w:rsidRPr="00945806" w:rsidRDefault="009B76ED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Bydd</w:t>
      </w:r>
      <w:r w:rsidR="00CF3047">
        <w:rPr>
          <w:rFonts w:ascii="Arial" w:hAnsi="Arial" w:cs="Arial"/>
          <w:sz w:val="24"/>
          <w:szCs w:val="24"/>
          <w:lang w:val="cy-GB"/>
        </w:rPr>
        <w:t>wn yn ystyried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materion mynediad wrth ystyried y defnydd o ystafelloedd a lleoliadau, yn fewnol ac yn allanol, ar gyfer digwyddiadau, sgyrsiau ac arddangosfeydd wedi'u cynllunio. </w:t>
      </w:r>
    </w:p>
    <w:p w14:paraId="6BB9E253" w14:textId="77777777" w:rsidR="00A253F2" w:rsidRPr="00945806" w:rsidRDefault="00A253F2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0D55DCB4" w14:textId="12DE2CB6" w:rsidR="00EC7B0C" w:rsidRPr="00945806" w:rsidRDefault="00A07D66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>Bydd gwefan Archifau Gwent yn bodloni Canllawiau Hygyrchedd Cynnwys Gwe</w:t>
      </w:r>
      <w:r w:rsidR="00CF3047">
        <w:rPr>
          <w:rFonts w:ascii="Arial" w:hAnsi="Arial" w:cs="Arial"/>
          <w:sz w:val="24"/>
          <w:szCs w:val="24"/>
          <w:lang w:val="cy-GB"/>
        </w:rPr>
        <w:t>fan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W3C (</w:t>
      </w:r>
      <w:r w:rsidR="00CF3047">
        <w:rPr>
          <w:rFonts w:ascii="Arial" w:hAnsi="Arial" w:cs="Arial"/>
          <w:sz w:val="24"/>
          <w:szCs w:val="24"/>
          <w:lang w:val="cy-GB"/>
        </w:rPr>
        <w:t>CGGC</w:t>
      </w:r>
      <w:r w:rsidRPr="00945806">
        <w:rPr>
          <w:rFonts w:ascii="Arial" w:hAnsi="Arial" w:cs="Arial"/>
          <w:sz w:val="24"/>
          <w:szCs w:val="24"/>
          <w:lang w:val="cy-GB"/>
        </w:rPr>
        <w:t>).</w:t>
      </w:r>
    </w:p>
    <w:p w14:paraId="23DE523C" w14:textId="77777777" w:rsidR="0083062E" w:rsidRPr="00945806" w:rsidRDefault="0083062E" w:rsidP="00704F6D">
      <w:pPr>
        <w:pStyle w:val="NoSpacing"/>
        <w:ind w:left="360"/>
        <w:rPr>
          <w:rFonts w:ascii="Arial" w:hAnsi="Arial" w:cs="Arial"/>
          <w:sz w:val="24"/>
          <w:szCs w:val="24"/>
          <w:lang w:val="cy-GB"/>
        </w:rPr>
      </w:pPr>
    </w:p>
    <w:p w14:paraId="049D93EB" w14:textId="148DC555" w:rsidR="009B76ED" w:rsidRPr="00945806" w:rsidRDefault="0083062E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lastRenderedPageBreak/>
        <w:t xml:space="preserve">Er mwyn datblygu arfer proffesiynol, </w:t>
      </w:r>
      <w:r w:rsidR="00AA3E76" w:rsidRPr="00945806">
        <w:rPr>
          <w:rFonts w:ascii="Arial" w:hAnsi="Arial" w:cs="Arial"/>
          <w:sz w:val="24"/>
          <w:szCs w:val="24"/>
          <w:lang w:val="cy-GB"/>
        </w:rPr>
        <w:t>a</w:t>
      </w:r>
      <w:r w:rsidR="00AA3E76">
        <w:rPr>
          <w:rFonts w:ascii="Arial" w:hAnsi="Arial" w:cs="Arial"/>
          <w:sz w:val="24"/>
          <w:szCs w:val="24"/>
          <w:lang w:val="cy-GB"/>
        </w:rPr>
        <w:t>’i</w:t>
      </w:r>
      <w:r w:rsidR="00AA3E76" w:rsidRPr="00945806">
        <w:rPr>
          <w:rFonts w:ascii="Arial" w:hAnsi="Arial" w:cs="Arial"/>
          <w:sz w:val="24"/>
          <w:szCs w:val="24"/>
          <w:lang w:val="cy-GB"/>
        </w:rPr>
        <w:t xml:space="preserve"> rannu</w:t>
      </w:r>
      <w:r w:rsidR="00AA3E76">
        <w:rPr>
          <w:rFonts w:ascii="Arial" w:hAnsi="Arial" w:cs="Arial"/>
          <w:sz w:val="24"/>
          <w:szCs w:val="24"/>
          <w:lang w:val="cy-GB"/>
        </w:rPr>
        <w:t>,</w:t>
      </w:r>
      <w:r w:rsidR="00AA3E76"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bydd Archifau Gwent yn ymrwymo i rannu unrhyw brofiadau yn y dyfodol </w:t>
      </w:r>
      <w:r w:rsidR="00CF3047">
        <w:rPr>
          <w:rFonts w:ascii="Arial" w:hAnsi="Arial" w:cs="Arial"/>
          <w:sz w:val="24"/>
          <w:szCs w:val="24"/>
          <w:lang w:val="cy-GB"/>
        </w:rPr>
        <w:t xml:space="preserve">wrth </w:t>
      </w:r>
      <w:r w:rsidRPr="00945806">
        <w:rPr>
          <w:rFonts w:ascii="Arial" w:hAnsi="Arial" w:cs="Arial"/>
          <w:sz w:val="24"/>
          <w:szCs w:val="24"/>
          <w:lang w:val="cy-GB"/>
        </w:rPr>
        <w:t>drefnu a chynnal digwyddiadau</w:t>
      </w:r>
      <w:r w:rsidR="00CE366C">
        <w:rPr>
          <w:rFonts w:ascii="Arial" w:hAnsi="Arial" w:cs="Arial"/>
          <w:sz w:val="24"/>
          <w:szCs w:val="24"/>
          <w:lang w:val="cy-GB"/>
        </w:rPr>
        <w:t>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="00CF3047">
        <w:rPr>
          <w:rFonts w:ascii="Arial" w:hAnsi="Arial" w:cs="Arial"/>
          <w:sz w:val="24"/>
          <w:szCs w:val="24"/>
          <w:lang w:val="cy-GB"/>
        </w:rPr>
        <w:t>er mwyn g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wella hygyrchedd. </w:t>
      </w:r>
    </w:p>
    <w:p w14:paraId="52E56223" w14:textId="77777777" w:rsidR="008167E1" w:rsidRPr="00945806" w:rsidRDefault="008167E1" w:rsidP="00704F6D">
      <w:pPr>
        <w:pStyle w:val="NoSpacing"/>
        <w:rPr>
          <w:rFonts w:ascii="Arial" w:hAnsi="Arial" w:cs="Arial"/>
          <w:lang w:val="cy-GB"/>
        </w:rPr>
      </w:pPr>
    </w:p>
    <w:p w14:paraId="07547A01" w14:textId="77777777" w:rsidR="00C63E3A" w:rsidRPr="00945806" w:rsidRDefault="00C63E3A" w:rsidP="00704F6D">
      <w:pPr>
        <w:pStyle w:val="NoSpacing"/>
        <w:rPr>
          <w:rFonts w:ascii="Arial" w:hAnsi="Arial" w:cs="Arial"/>
          <w:lang w:val="cy-GB"/>
        </w:rPr>
      </w:pPr>
    </w:p>
    <w:p w14:paraId="0D21FF76" w14:textId="331AEB50" w:rsidR="009022FF" w:rsidRPr="00945806" w:rsidRDefault="008167E1" w:rsidP="007F6FD2">
      <w:pPr>
        <w:pStyle w:val="Heading2"/>
        <w:numPr>
          <w:ilvl w:val="0"/>
          <w:numId w:val="40"/>
        </w:numPr>
        <w:rPr>
          <w:rFonts w:ascii="Arial" w:hAnsi="Arial" w:cs="Arial"/>
          <w:b/>
          <w:bCs/>
          <w:color w:val="auto"/>
          <w:lang w:val="cy-GB"/>
        </w:rPr>
      </w:pPr>
      <w:bookmarkStart w:id="8" w:name="_Toc201320073"/>
      <w:r w:rsidRPr="00945806">
        <w:rPr>
          <w:rFonts w:ascii="Arial" w:hAnsi="Arial" w:cs="Arial"/>
          <w:b/>
          <w:bCs/>
          <w:color w:val="auto"/>
          <w:lang w:val="cy-GB"/>
        </w:rPr>
        <w:t>Rheoli Adeiladau</w:t>
      </w:r>
      <w:bookmarkEnd w:id="8"/>
    </w:p>
    <w:p w14:paraId="5043CB0F" w14:textId="77777777" w:rsidR="0026409F" w:rsidRPr="00945806" w:rsidRDefault="0026409F" w:rsidP="00704F6D">
      <w:pPr>
        <w:pStyle w:val="NoSpacing"/>
        <w:rPr>
          <w:rFonts w:ascii="Arial" w:hAnsi="Arial" w:cs="Arial"/>
          <w:lang w:val="cy-GB"/>
        </w:rPr>
      </w:pPr>
    </w:p>
    <w:p w14:paraId="105AC1B8" w14:textId="501729D0" w:rsidR="005B038A" w:rsidRPr="00945806" w:rsidRDefault="009022FF" w:rsidP="13F6985E">
      <w:pPr>
        <w:pStyle w:val="NoSpacing"/>
        <w:rPr>
          <w:rFonts w:ascii="Arial" w:hAnsi="Arial" w:cs="Arial"/>
          <w:b/>
          <w:bCs/>
          <w:sz w:val="28"/>
          <w:szCs w:val="28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Archifau Gwent yn gweithio gyda Chyngor Bwrdeistref Sirol Blaenau Gwent, fel ein </w:t>
      </w:r>
      <w:r w:rsidR="00CE366C">
        <w:rPr>
          <w:rFonts w:ascii="Arial" w:hAnsi="Arial" w:cs="Arial"/>
          <w:sz w:val="24"/>
          <w:szCs w:val="24"/>
          <w:lang w:val="cy-GB"/>
        </w:rPr>
        <w:t>l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andlord, i godi ymwybyddiaeth </w:t>
      </w:r>
      <w:r w:rsidR="00CF3047">
        <w:rPr>
          <w:rFonts w:ascii="Arial" w:hAnsi="Arial" w:cs="Arial"/>
          <w:sz w:val="24"/>
          <w:szCs w:val="24"/>
          <w:lang w:val="cy-GB"/>
        </w:rPr>
        <w:t xml:space="preserve">am </w:t>
      </w:r>
      <w:r w:rsidRPr="00945806">
        <w:rPr>
          <w:rFonts w:ascii="Arial" w:hAnsi="Arial" w:cs="Arial"/>
          <w:sz w:val="24"/>
          <w:szCs w:val="24"/>
          <w:lang w:val="cy-GB"/>
        </w:rPr>
        <w:t>unrhyw broblemau mynediad i adeiladau a</w:t>
      </w:r>
      <w:r w:rsidR="00CF3047">
        <w:rPr>
          <w:rFonts w:ascii="Arial" w:hAnsi="Arial" w:cs="Arial"/>
          <w:sz w:val="24"/>
          <w:szCs w:val="24"/>
          <w:lang w:val="cy-GB"/>
        </w:rPr>
        <w:t>c i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</w:t>
      </w:r>
      <w:r w:rsidR="00CF3047">
        <w:rPr>
          <w:rFonts w:ascii="Arial" w:hAnsi="Arial" w:cs="Arial"/>
          <w:sz w:val="24"/>
          <w:szCs w:val="24"/>
          <w:lang w:val="cy-GB"/>
        </w:rPr>
        <w:t>g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eisio </w:t>
      </w:r>
      <w:r w:rsidR="00CF3047">
        <w:rPr>
          <w:rFonts w:ascii="Arial" w:hAnsi="Arial" w:cs="Arial"/>
          <w:sz w:val="24"/>
          <w:szCs w:val="24"/>
          <w:lang w:val="cy-GB"/>
        </w:rPr>
        <w:t xml:space="preserve">eu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datrys. </w:t>
      </w:r>
    </w:p>
    <w:p w14:paraId="07459315" w14:textId="77777777" w:rsidR="005B038A" w:rsidRPr="00945806" w:rsidRDefault="005B038A" w:rsidP="00704F6D">
      <w:pPr>
        <w:pStyle w:val="NoSpacing"/>
        <w:rPr>
          <w:rFonts w:ascii="Arial" w:hAnsi="Arial" w:cs="Arial"/>
          <w:lang w:val="cy-GB"/>
        </w:rPr>
      </w:pPr>
    </w:p>
    <w:p w14:paraId="32B22458" w14:textId="65CBC000" w:rsidR="005B038A" w:rsidRPr="00945806" w:rsidRDefault="005B038A" w:rsidP="00704F6D">
      <w:pPr>
        <w:pStyle w:val="NoSpacing"/>
        <w:rPr>
          <w:rFonts w:ascii="Arial" w:hAnsi="Arial" w:cs="Arial"/>
          <w:b/>
          <w:sz w:val="28"/>
          <w:szCs w:val="28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unrhyw offer neu dechnoleg newydd </w:t>
      </w:r>
      <w:r w:rsidR="00236342">
        <w:rPr>
          <w:rFonts w:ascii="Arial" w:hAnsi="Arial" w:cs="Arial"/>
          <w:sz w:val="24"/>
          <w:szCs w:val="24"/>
          <w:lang w:val="cy-GB"/>
        </w:rPr>
        <w:t xml:space="preserve">a brynir, </w:t>
      </w:r>
      <w:r w:rsidRPr="00945806">
        <w:rPr>
          <w:rFonts w:ascii="Arial" w:hAnsi="Arial" w:cs="Arial"/>
          <w:sz w:val="24"/>
          <w:szCs w:val="24"/>
          <w:lang w:val="cy-GB"/>
        </w:rPr>
        <w:t>a allai fod o fudd i fynediad i staff neu ddefnyddwyr gwasanaeth</w:t>
      </w:r>
      <w:r w:rsidR="00236342">
        <w:rPr>
          <w:rFonts w:ascii="Arial" w:hAnsi="Arial" w:cs="Arial"/>
          <w:sz w:val="24"/>
          <w:szCs w:val="24"/>
          <w:lang w:val="cy-GB"/>
        </w:rPr>
        <w:t>au,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yn cael e</w:t>
      </w:r>
      <w:r w:rsidR="00CE366C">
        <w:rPr>
          <w:rFonts w:ascii="Arial" w:hAnsi="Arial" w:cs="Arial"/>
          <w:sz w:val="24"/>
          <w:szCs w:val="24"/>
          <w:lang w:val="cy-GB"/>
        </w:rPr>
        <w:t>u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 hysbysebu.</w:t>
      </w:r>
    </w:p>
    <w:p w14:paraId="6537F28F" w14:textId="77777777" w:rsidR="005B038A" w:rsidRPr="00945806" w:rsidRDefault="005B038A" w:rsidP="00704F6D">
      <w:pPr>
        <w:pStyle w:val="NoSpacing"/>
        <w:rPr>
          <w:rFonts w:ascii="Arial" w:hAnsi="Arial" w:cs="Arial"/>
          <w:lang w:val="cy-GB"/>
        </w:rPr>
      </w:pPr>
    </w:p>
    <w:p w14:paraId="70DF9E56" w14:textId="77777777" w:rsidR="005B038A" w:rsidRPr="00945806" w:rsidRDefault="005B038A" w:rsidP="00704F6D">
      <w:pPr>
        <w:pStyle w:val="NoSpacing"/>
        <w:ind w:left="720"/>
        <w:rPr>
          <w:rFonts w:ascii="Arial" w:hAnsi="Arial" w:cs="Arial"/>
          <w:b/>
          <w:sz w:val="24"/>
          <w:szCs w:val="24"/>
          <w:lang w:val="cy-GB"/>
        </w:rPr>
      </w:pPr>
    </w:p>
    <w:p w14:paraId="48A031EC" w14:textId="77777777" w:rsidR="007F6FD2" w:rsidRPr="00945806" w:rsidRDefault="007F6FD2" w:rsidP="00704F6D">
      <w:pPr>
        <w:pStyle w:val="NoSpacing"/>
        <w:ind w:left="720"/>
        <w:rPr>
          <w:rFonts w:ascii="Arial" w:hAnsi="Arial" w:cs="Arial"/>
          <w:b/>
          <w:sz w:val="24"/>
          <w:szCs w:val="24"/>
          <w:lang w:val="cy-GB"/>
        </w:rPr>
      </w:pPr>
    </w:p>
    <w:p w14:paraId="5CC0B0CC" w14:textId="456FF53F" w:rsidR="008738A8" w:rsidRPr="00945806" w:rsidRDefault="002E7541" w:rsidP="00A90419">
      <w:pPr>
        <w:pStyle w:val="Heading2"/>
        <w:numPr>
          <w:ilvl w:val="0"/>
          <w:numId w:val="40"/>
        </w:numPr>
        <w:rPr>
          <w:rFonts w:ascii="Arial" w:hAnsi="Arial" w:cs="Arial"/>
          <w:b/>
          <w:bCs/>
          <w:color w:val="auto"/>
          <w:lang w:val="cy-GB"/>
        </w:rPr>
      </w:pPr>
      <w:bookmarkStart w:id="9" w:name="_Toc201320074"/>
      <w:r w:rsidRPr="00945806">
        <w:rPr>
          <w:rFonts w:ascii="Arial" w:hAnsi="Arial" w:cs="Arial"/>
          <w:b/>
          <w:bCs/>
          <w:color w:val="auto"/>
          <w:lang w:val="cy-GB"/>
        </w:rPr>
        <w:t>Monitro</w:t>
      </w:r>
      <w:r w:rsidR="00236342">
        <w:rPr>
          <w:rFonts w:ascii="Arial" w:hAnsi="Arial" w:cs="Arial"/>
          <w:b/>
          <w:bCs/>
          <w:color w:val="auto"/>
          <w:lang w:val="cy-GB"/>
        </w:rPr>
        <w:t>’r</w:t>
      </w:r>
      <w:r w:rsidRPr="00945806">
        <w:rPr>
          <w:rFonts w:ascii="Arial" w:hAnsi="Arial" w:cs="Arial"/>
          <w:b/>
          <w:bCs/>
          <w:color w:val="auto"/>
          <w:lang w:val="cy-GB"/>
        </w:rPr>
        <w:t xml:space="preserve"> Polisi</w:t>
      </w:r>
      <w:bookmarkEnd w:id="9"/>
    </w:p>
    <w:p w14:paraId="44E871BC" w14:textId="77777777" w:rsidR="00F400A2" w:rsidRPr="00945806" w:rsidRDefault="00F400A2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</w:p>
    <w:p w14:paraId="607285B4" w14:textId="7905F921" w:rsidR="00F81C81" w:rsidRPr="00945806" w:rsidRDefault="002E7541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y polisi hwn yn cael ei adolygu gan y cynrychiolydd dynodedig </w:t>
      </w:r>
      <w:r w:rsidR="00CE366C">
        <w:rPr>
          <w:rFonts w:ascii="Arial" w:hAnsi="Arial" w:cs="Arial"/>
          <w:sz w:val="24"/>
          <w:szCs w:val="24"/>
          <w:lang w:val="cy-GB"/>
        </w:rPr>
        <w:t xml:space="preserve">ar y staff,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bob dwy flynedd ac, os oes angen, bydd yn cael ei ddiwygio i adlewyrchu unrhyw ganllawiau proffesiynol neu ddeddfwriaeth cydraddoldeb newydd. </w:t>
      </w:r>
    </w:p>
    <w:p w14:paraId="144A5D23" w14:textId="77777777" w:rsidR="00520EA2" w:rsidRPr="00945806" w:rsidRDefault="00520EA2" w:rsidP="00704F6D">
      <w:pPr>
        <w:pStyle w:val="NoSpacing"/>
        <w:ind w:left="720"/>
        <w:rPr>
          <w:rFonts w:ascii="Arial" w:hAnsi="Arial" w:cs="Arial"/>
          <w:sz w:val="24"/>
          <w:szCs w:val="24"/>
          <w:lang w:val="cy-GB"/>
        </w:rPr>
      </w:pPr>
    </w:p>
    <w:p w14:paraId="12AB3732" w14:textId="77777777" w:rsidR="00520EA2" w:rsidRPr="00945806" w:rsidRDefault="006478C8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unrhyw faterion neu awgrymiadau brys i'w gweithredu yn cael eu trafod mewn cyfarfodydd staff. </w:t>
      </w:r>
    </w:p>
    <w:p w14:paraId="738610EB" w14:textId="77777777" w:rsidR="00520EA2" w:rsidRPr="00945806" w:rsidRDefault="00520EA2" w:rsidP="00704F6D">
      <w:pPr>
        <w:pStyle w:val="NoSpacing"/>
        <w:ind w:left="720"/>
        <w:rPr>
          <w:rFonts w:ascii="Arial" w:hAnsi="Arial" w:cs="Arial"/>
          <w:sz w:val="24"/>
          <w:szCs w:val="24"/>
          <w:lang w:val="cy-GB"/>
        </w:rPr>
      </w:pPr>
    </w:p>
    <w:p w14:paraId="637805D2" w14:textId="10997F40" w:rsidR="00520EA2" w:rsidRPr="00945806" w:rsidRDefault="00A5693E" w:rsidP="00704F6D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Bydd ffurflenni adborth ar gael mewn mannau cyhoeddus ar gyfer sylwadau ac awgrymiadau. </w:t>
      </w:r>
    </w:p>
    <w:p w14:paraId="463F29E8" w14:textId="024BBD7A" w:rsidR="00B97AC7" w:rsidRPr="00945806" w:rsidRDefault="0077230B" w:rsidP="0077230B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0" w:name="_Toc201320075"/>
      <w:r w:rsidRPr="00945806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Adolygu</w:t>
      </w:r>
      <w:bookmarkEnd w:id="10"/>
    </w:p>
    <w:p w14:paraId="0C90F17E" w14:textId="77777777" w:rsidR="0077230B" w:rsidRPr="00945806" w:rsidRDefault="0077230B" w:rsidP="0077230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</w:pPr>
    </w:p>
    <w:p w14:paraId="573DC3CF" w14:textId="4645CD28" w:rsidR="001322E4" w:rsidRPr="00945806" w:rsidRDefault="64638245" w:rsidP="0077230B">
      <w:pPr>
        <w:pStyle w:val="NoSpacing"/>
        <w:rPr>
          <w:rFonts w:ascii="Arial" w:hAnsi="Arial" w:cs="Arial"/>
          <w:sz w:val="24"/>
          <w:szCs w:val="24"/>
          <w:lang w:val="cy-GB"/>
        </w:rPr>
      </w:pPr>
      <w:r w:rsidRPr="00945806">
        <w:rPr>
          <w:rFonts w:ascii="Arial" w:hAnsi="Arial" w:cs="Arial"/>
          <w:sz w:val="24"/>
          <w:szCs w:val="24"/>
          <w:lang w:val="cy-GB"/>
        </w:rPr>
        <w:t xml:space="preserve">Cymeradwywyd y polisi hwn gan Gyd-bwyllgor Archifau Gwent ym mis Mehefin 2025.  Bydd yn cael ei adolygu ym mis Mehefin 2027 neu'n gynharach os bydd </w:t>
      </w:r>
      <w:r w:rsidR="00236342">
        <w:rPr>
          <w:rFonts w:ascii="Arial" w:hAnsi="Arial" w:cs="Arial"/>
          <w:sz w:val="24"/>
          <w:szCs w:val="24"/>
          <w:lang w:val="cy-GB"/>
        </w:rPr>
        <w:t xml:space="preserve">yr </w:t>
      </w:r>
      <w:r w:rsidRPr="00945806">
        <w:rPr>
          <w:rFonts w:ascii="Arial" w:hAnsi="Arial" w:cs="Arial"/>
          <w:sz w:val="24"/>
          <w:szCs w:val="24"/>
          <w:lang w:val="cy-GB"/>
        </w:rPr>
        <w:t xml:space="preserve">amgylchiadau'n </w:t>
      </w:r>
      <w:r w:rsidR="00236342">
        <w:rPr>
          <w:rFonts w:ascii="Arial" w:hAnsi="Arial" w:cs="Arial"/>
          <w:sz w:val="24"/>
          <w:szCs w:val="24"/>
          <w:lang w:val="cy-GB"/>
        </w:rPr>
        <w:t>pennu hynny</w:t>
      </w:r>
      <w:r w:rsidRPr="00945806">
        <w:rPr>
          <w:rFonts w:ascii="Arial" w:hAnsi="Arial" w:cs="Arial"/>
          <w:sz w:val="24"/>
          <w:szCs w:val="24"/>
          <w:lang w:val="cy-GB"/>
        </w:rPr>
        <w:t>.</w:t>
      </w:r>
    </w:p>
    <w:p w14:paraId="3B7B4B86" w14:textId="6DB49B82" w:rsidR="001322E4" w:rsidRPr="00945806" w:rsidRDefault="001322E4" w:rsidP="00704F6D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</w:p>
    <w:sectPr w:rsidR="001322E4" w:rsidRPr="00945806" w:rsidSect="00950F78">
      <w:headerReference w:type="default" r:id="rId19"/>
      <w:footerReference w:type="default" r:id="rId20"/>
      <w:headerReference w:type="first" r:id="rId21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CBBD" w14:textId="77777777" w:rsidR="009402D7" w:rsidRDefault="009402D7" w:rsidP="005B1F9A">
      <w:pPr>
        <w:spacing w:after="0" w:line="240" w:lineRule="auto"/>
      </w:pPr>
      <w:r>
        <w:separator/>
      </w:r>
    </w:p>
  </w:endnote>
  <w:endnote w:type="continuationSeparator" w:id="0">
    <w:p w14:paraId="7EB45B3C" w14:textId="77777777" w:rsidR="009402D7" w:rsidRDefault="009402D7" w:rsidP="005B1F9A">
      <w:pPr>
        <w:spacing w:after="0" w:line="240" w:lineRule="auto"/>
      </w:pPr>
      <w:r>
        <w:continuationSeparator/>
      </w:r>
    </w:p>
  </w:endnote>
  <w:endnote w:type="continuationNotice" w:id="1">
    <w:p w14:paraId="3FB9119A" w14:textId="77777777" w:rsidR="009402D7" w:rsidRDefault="00940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785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6F63C78" w14:textId="02C5E0A7" w:rsidR="0072058E" w:rsidRPr="00950F78" w:rsidRDefault="0072058E">
        <w:pPr>
          <w:pStyle w:val="Footer"/>
          <w:jc w:val="center"/>
          <w:rPr>
            <w:rFonts w:ascii="Arial" w:hAnsi="Arial" w:cs="Arial"/>
          </w:rPr>
        </w:pPr>
        <w:r w:rsidRPr="00950F78">
          <w:rPr>
            <w:rFonts w:ascii="Arial" w:hAnsi="Arial" w:cs="Arial"/>
          </w:rPr>
          <w:fldChar w:fldCharType="begin"/>
        </w:r>
        <w:r w:rsidRPr="00950F78">
          <w:rPr>
            <w:rFonts w:ascii="Arial" w:hAnsi="Arial" w:cs="Arial"/>
          </w:rPr>
          <w:instrText xml:space="preserve"> PAGE   \* MERGEFORMAT </w:instrText>
        </w:r>
        <w:r w:rsidRPr="00950F78">
          <w:rPr>
            <w:rFonts w:ascii="Arial" w:hAnsi="Arial" w:cs="Arial"/>
          </w:rPr>
          <w:fldChar w:fldCharType="separate"/>
        </w:r>
        <w:r w:rsidRPr="00950F78">
          <w:rPr>
            <w:rFonts w:ascii="Arial" w:hAnsi="Arial" w:cs="Arial"/>
            <w:noProof/>
          </w:rPr>
          <w:t>2</w:t>
        </w:r>
        <w:r w:rsidRPr="00950F78">
          <w:rPr>
            <w:rFonts w:ascii="Arial" w:hAnsi="Arial" w:cs="Arial"/>
            <w:noProof/>
          </w:rPr>
          <w:fldChar w:fldCharType="end"/>
        </w:r>
      </w:p>
    </w:sdtContent>
  </w:sdt>
  <w:p w14:paraId="1598244B" w14:textId="4E4CE4E6" w:rsidR="0083062E" w:rsidRPr="005B1F9A" w:rsidRDefault="0083062E" w:rsidP="005B1F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AF67" w14:textId="77777777" w:rsidR="009402D7" w:rsidRDefault="009402D7" w:rsidP="005B1F9A">
      <w:pPr>
        <w:spacing w:after="0" w:line="240" w:lineRule="auto"/>
      </w:pPr>
      <w:r>
        <w:separator/>
      </w:r>
    </w:p>
  </w:footnote>
  <w:footnote w:type="continuationSeparator" w:id="0">
    <w:p w14:paraId="22CFD8BA" w14:textId="77777777" w:rsidR="009402D7" w:rsidRDefault="009402D7" w:rsidP="005B1F9A">
      <w:pPr>
        <w:spacing w:after="0" w:line="240" w:lineRule="auto"/>
      </w:pPr>
      <w:r>
        <w:continuationSeparator/>
      </w:r>
    </w:p>
  </w:footnote>
  <w:footnote w:type="continuationNotice" w:id="1">
    <w:p w14:paraId="70886309" w14:textId="77777777" w:rsidR="009402D7" w:rsidRDefault="00940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EF2EE6" w14:paraId="77678366" w14:textId="77777777" w:rsidTr="24EF2EE6">
      <w:tc>
        <w:tcPr>
          <w:tcW w:w="3005" w:type="dxa"/>
        </w:tcPr>
        <w:p w14:paraId="0B4F01AE" w14:textId="6A35940D" w:rsidR="24EF2EE6" w:rsidRDefault="24EF2EE6" w:rsidP="24EF2EE6">
          <w:pPr>
            <w:pStyle w:val="Header"/>
            <w:ind w:left="-115"/>
          </w:pPr>
        </w:p>
      </w:tc>
      <w:tc>
        <w:tcPr>
          <w:tcW w:w="3005" w:type="dxa"/>
        </w:tcPr>
        <w:p w14:paraId="67D48E11" w14:textId="4198AD46" w:rsidR="24EF2EE6" w:rsidRDefault="24EF2EE6" w:rsidP="24EF2EE6">
          <w:pPr>
            <w:pStyle w:val="Header"/>
            <w:jc w:val="center"/>
          </w:pPr>
        </w:p>
      </w:tc>
      <w:tc>
        <w:tcPr>
          <w:tcW w:w="3005" w:type="dxa"/>
        </w:tcPr>
        <w:p w14:paraId="10EF6ACE" w14:textId="5AE8CFFB" w:rsidR="24EF2EE6" w:rsidRDefault="24EF2EE6" w:rsidP="24EF2EE6">
          <w:pPr>
            <w:pStyle w:val="Header"/>
            <w:ind w:right="-115"/>
            <w:jc w:val="right"/>
          </w:pPr>
        </w:p>
      </w:tc>
    </w:tr>
  </w:tbl>
  <w:p w14:paraId="792D4AE6" w14:textId="4EF0AACF" w:rsidR="24EF2EE6" w:rsidRDefault="24EF2EE6" w:rsidP="24EF2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D277" w14:textId="53E44627" w:rsidR="00C03B1F" w:rsidRPr="00C7018C" w:rsidRDefault="00C7018C" w:rsidP="00B50ADB">
    <w:pPr>
      <w:pStyle w:val="Header"/>
      <w:tabs>
        <w:tab w:val="clear" w:pos="4513"/>
        <w:tab w:val="clear" w:pos="9026"/>
        <w:tab w:val="left" w:pos="6960"/>
      </w:tabs>
      <w:ind w:left="-426" w:hanging="141"/>
    </w:pPr>
    <w:r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21B25963" wp14:editId="521BEBED">
          <wp:extent cx="1612919" cy="923199"/>
          <wp:effectExtent l="0" t="0" r="0" b="0"/>
          <wp:docPr id="5" name="Picture 5" descr="Testun&#10;&#10;Disgrifiad wedi'i gynhyrchu'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211" cy="93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0ADB">
      <w:tab/>
    </w:r>
    <w:r w:rsidR="00B50ADB" w:rsidRPr="00B55C89">
      <w:rPr>
        <w:noProof/>
        <w:color w:val="000000"/>
        <w:shd w:val="clear" w:color="auto" w:fill="FFFFFF"/>
      </w:rPr>
      <w:drawing>
        <wp:inline distT="0" distB="0" distL="0" distR="0" wp14:anchorId="77641B22" wp14:editId="5671E6CE">
          <wp:extent cx="1062990" cy="1153196"/>
          <wp:effectExtent l="0" t="0" r="381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/dKWrREbu2MrP+" id="HherkcPy"/>
    <int:WordHash hashCode="tFj813M83q6jfE" id="Uo9UzkH0"/>
    <int:WordHash hashCode="hUE27H6MawbVd4" id="d08cb7Js"/>
  </int:Manifest>
  <int:Observations>
    <int:Content id="HherkcPy">
      <int:Rejection type="LegacyProofing"/>
    </int:Content>
    <int:Content id="Uo9UzkH0">
      <int:Rejection type="LegacyProofing"/>
    </int:Content>
    <int:Content id="d08cb7J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A84"/>
    <w:multiLevelType w:val="multilevel"/>
    <w:tmpl w:val="CF44E4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B933A3"/>
    <w:multiLevelType w:val="multilevel"/>
    <w:tmpl w:val="805022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77BDB"/>
    <w:multiLevelType w:val="multilevel"/>
    <w:tmpl w:val="8CF62B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CF60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DF4111"/>
    <w:multiLevelType w:val="hybridMultilevel"/>
    <w:tmpl w:val="F1E69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2B01"/>
    <w:multiLevelType w:val="multilevel"/>
    <w:tmpl w:val="2842B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501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313E0"/>
    <w:multiLevelType w:val="hybridMultilevel"/>
    <w:tmpl w:val="A18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23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3611E9"/>
    <w:multiLevelType w:val="hybridMultilevel"/>
    <w:tmpl w:val="A8A4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C3164"/>
    <w:multiLevelType w:val="hybridMultilevel"/>
    <w:tmpl w:val="CEF89DE0"/>
    <w:lvl w:ilvl="0" w:tplc="76949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5EC"/>
    <w:multiLevelType w:val="hybridMultilevel"/>
    <w:tmpl w:val="4254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E26AA"/>
    <w:multiLevelType w:val="multilevel"/>
    <w:tmpl w:val="2842B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6A5FE9"/>
    <w:multiLevelType w:val="hybridMultilevel"/>
    <w:tmpl w:val="711C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76F2"/>
    <w:multiLevelType w:val="hybridMultilevel"/>
    <w:tmpl w:val="E416D5A4"/>
    <w:lvl w:ilvl="0" w:tplc="E0746B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269B"/>
    <w:multiLevelType w:val="multilevel"/>
    <w:tmpl w:val="9722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611434"/>
    <w:multiLevelType w:val="hybridMultilevel"/>
    <w:tmpl w:val="AC26AB54"/>
    <w:lvl w:ilvl="0" w:tplc="654A3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20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1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45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EF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27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0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6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0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AFC"/>
    <w:multiLevelType w:val="multilevel"/>
    <w:tmpl w:val="6EE47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CC4728"/>
    <w:multiLevelType w:val="hybridMultilevel"/>
    <w:tmpl w:val="04A6C15C"/>
    <w:lvl w:ilvl="0" w:tplc="9AF88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A6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8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64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22C0"/>
    <w:multiLevelType w:val="multilevel"/>
    <w:tmpl w:val="934C69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B011DF"/>
    <w:multiLevelType w:val="hybridMultilevel"/>
    <w:tmpl w:val="820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92B55"/>
    <w:multiLevelType w:val="multilevel"/>
    <w:tmpl w:val="3EBAB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82C91"/>
    <w:multiLevelType w:val="hybridMultilevel"/>
    <w:tmpl w:val="35AA39B6"/>
    <w:lvl w:ilvl="0" w:tplc="CE9CA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26733"/>
    <w:multiLevelType w:val="hybridMultilevel"/>
    <w:tmpl w:val="28ACC024"/>
    <w:lvl w:ilvl="0" w:tplc="F5E28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77302"/>
    <w:multiLevelType w:val="multilevel"/>
    <w:tmpl w:val="FF38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83724"/>
    <w:multiLevelType w:val="hybridMultilevel"/>
    <w:tmpl w:val="6304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C7B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E84758"/>
    <w:multiLevelType w:val="multilevel"/>
    <w:tmpl w:val="8A960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9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FEC21FD"/>
    <w:multiLevelType w:val="hybridMultilevel"/>
    <w:tmpl w:val="6272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14D4D"/>
    <w:multiLevelType w:val="multilevel"/>
    <w:tmpl w:val="2842B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9732E1D"/>
    <w:multiLevelType w:val="hybridMultilevel"/>
    <w:tmpl w:val="8C5A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322F1"/>
    <w:multiLevelType w:val="hybridMultilevel"/>
    <w:tmpl w:val="7BC6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B113B"/>
    <w:multiLevelType w:val="multilevel"/>
    <w:tmpl w:val="E5326C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139791C"/>
    <w:multiLevelType w:val="hybridMultilevel"/>
    <w:tmpl w:val="89EC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87938"/>
    <w:multiLevelType w:val="hybridMultilevel"/>
    <w:tmpl w:val="A8565DC6"/>
    <w:lvl w:ilvl="0" w:tplc="030AD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0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A6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8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6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7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24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408AD"/>
    <w:multiLevelType w:val="multilevel"/>
    <w:tmpl w:val="FF38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F5B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0164C8"/>
    <w:multiLevelType w:val="hybridMultilevel"/>
    <w:tmpl w:val="28BAD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017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BE0567"/>
    <w:multiLevelType w:val="multilevel"/>
    <w:tmpl w:val="FF38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069156">
    <w:abstractNumId w:val="34"/>
  </w:num>
  <w:num w:numId="2" w16cid:durableId="497113830">
    <w:abstractNumId w:val="16"/>
  </w:num>
  <w:num w:numId="3" w16cid:durableId="1373310395">
    <w:abstractNumId w:val="18"/>
  </w:num>
  <w:num w:numId="4" w16cid:durableId="1324629591">
    <w:abstractNumId w:val="22"/>
  </w:num>
  <w:num w:numId="5" w16cid:durableId="769854502">
    <w:abstractNumId w:val="23"/>
  </w:num>
  <w:num w:numId="6" w16cid:durableId="168375082">
    <w:abstractNumId w:val="10"/>
  </w:num>
  <w:num w:numId="7" w16cid:durableId="973414749">
    <w:abstractNumId w:val="9"/>
  </w:num>
  <w:num w:numId="8" w16cid:durableId="2098167216">
    <w:abstractNumId w:val="25"/>
  </w:num>
  <w:num w:numId="9" w16cid:durableId="566109123">
    <w:abstractNumId w:val="31"/>
  </w:num>
  <w:num w:numId="10" w16cid:durableId="838498328">
    <w:abstractNumId w:val="13"/>
  </w:num>
  <w:num w:numId="11" w16cid:durableId="2007858002">
    <w:abstractNumId w:val="11"/>
  </w:num>
  <w:num w:numId="12" w16cid:durableId="185873353">
    <w:abstractNumId w:val="32"/>
  </w:num>
  <w:num w:numId="13" w16cid:durableId="81536277">
    <w:abstractNumId w:val="38"/>
  </w:num>
  <w:num w:numId="14" w16cid:durableId="2054226263">
    <w:abstractNumId w:val="1"/>
  </w:num>
  <w:num w:numId="15" w16cid:durableId="1635713172">
    <w:abstractNumId w:val="3"/>
  </w:num>
  <w:num w:numId="16" w16cid:durableId="762141276">
    <w:abstractNumId w:val="33"/>
  </w:num>
  <w:num w:numId="17" w16cid:durableId="1285581334">
    <w:abstractNumId w:val="4"/>
  </w:num>
  <w:num w:numId="18" w16cid:durableId="81688054">
    <w:abstractNumId w:val="8"/>
  </w:num>
  <w:num w:numId="19" w16cid:durableId="1557006387">
    <w:abstractNumId w:val="27"/>
  </w:num>
  <w:num w:numId="20" w16cid:durableId="845704515">
    <w:abstractNumId w:val="21"/>
  </w:num>
  <w:num w:numId="21" w16cid:durableId="788008677">
    <w:abstractNumId w:val="20"/>
  </w:num>
  <w:num w:numId="22" w16cid:durableId="235819162">
    <w:abstractNumId w:val="35"/>
  </w:num>
  <w:num w:numId="23" w16cid:durableId="436143917">
    <w:abstractNumId w:val="39"/>
  </w:num>
  <w:num w:numId="24" w16cid:durableId="1267349325">
    <w:abstractNumId w:val="24"/>
  </w:num>
  <w:num w:numId="25" w16cid:durableId="394159476">
    <w:abstractNumId w:val="26"/>
  </w:num>
  <w:num w:numId="26" w16cid:durableId="1203136231">
    <w:abstractNumId w:val="28"/>
  </w:num>
  <w:num w:numId="27" w16cid:durableId="1193880236">
    <w:abstractNumId w:val="37"/>
  </w:num>
  <w:num w:numId="28" w16cid:durableId="1215892862">
    <w:abstractNumId w:val="15"/>
  </w:num>
  <w:num w:numId="29" w16cid:durableId="196965684">
    <w:abstractNumId w:val="30"/>
  </w:num>
  <w:num w:numId="30" w16cid:durableId="1933780953">
    <w:abstractNumId w:val="6"/>
  </w:num>
  <w:num w:numId="31" w16cid:durableId="1844930042">
    <w:abstractNumId w:val="36"/>
  </w:num>
  <w:num w:numId="32" w16cid:durableId="247616697">
    <w:abstractNumId w:val="19"/>
  </w:num>
  <w:num w:numId="33" w16cid:durableId="37440988">
    <w:abstractNumId w:val="2"/>
  </w:num>
  <w:num w:numId="34" w16cid:durableId="1378703242">
    <w:abstractNumId w:val="12"/>
  </w:num>
  <w:num w:numId="35" w16cid:durableId="1444809790">
    <w:abstractNumId w:val="29"/>
  </w:num>
  <w:num w:numId="36" w16cid:durableId="1768454002">
    <w:abstractNumId w:val="5"/>
  </w:num>
  <w:num w:numId="37" w16cid:durableId="1952277160">
    <w:abstractNumId w:val="0"/>
  </w:num>
  <w:num w:numId="38" w16cid:durableId="623850419">
    <w:abstractNumId w:val="17"/>
  </w:num>
  <w:num w:numId="39" w16cid:durableId="1352947774">
    <w:abstractNumId w:val="14"/>
  </w:num>
  <w:num w:numId="40" w16cid:durableId="1431052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AF"/>
    <w:rsid w:val="000017DA"/>
    <w:rsid w:val="000029DE"/>
    <w:rsid w:val="000057BE"/>
    <w:rsid w:val="00010178"/>
    <w:rsid w:val="00017D20"/>
    <w:rsid w:val="000277FD"/>
    <w:rsid w:val="00030121"/>
    <w:rsid w:val="000313C8"/>
    <w:rsid w:val="00032473"/>
    <w:rsid w:val="000335CA"/>
    <w:rsid w:val="00036A12"/>
    <w:rsid w:val="00041FD4"/>
    <w:rsid w:val="00043F6A"/>
    <w:rsid w:val="0005429B"/>
    <w:rsid w:val="00067A68"/>
    <w:rsid w:val="00071966"/>
    <w:rsid w:val="00072101"/>
    <w:rsid w:val="000756EF"/>
    <w:rsid w:val="00087ED2"/>
    <w:rsid w:val="000922B8"/>
    <w:rsid w:val="000A2ED1"/>
    <w:rsid w:val="000B4E0B"/>
    <w:rsid w:val="000C56DA"/>
    <w:rsid w:val="000D2187"/>
    <w:rsid w:val="000D5CD6"/>
    <w:rsid w:val="000D7D30"/>
    <w:rsid w:val="000E51EB"/>
    <w:rsid w:val="000F05F4"/>
    <w:rsid w:val="000F0C2A"/>
    <w:rsid w:val="000F3E41"/>
    <w:rsid w:val="000F42A7"/>
    <w:rsid w:val="000F56DA"/>
    <w:rsid w:val="00100518"/>
    <w:rsid w:val="00102570"/>
    <w:rsid w:val="00106A8F"/>
    <w:rsid w:val="00110D4E"/>
    <w:rsid w:val="00112AAD"/>
    <w:rsid w:val="001260F8"/>
    <w:rsid w:val="001322E4"/>
    <w:rsid w:val="001345BB"/>
    <w:rsid w:val="0014760A"/>
    <w:rsid w:val="001508FC"/>
    <w:rsid w:val="001516B8"/>
    <w:rsid w:val="001665F4"/>
    <w:rsid w:val="00175F99"/>
    <w:rsid w:val="00194CAE"/>
    <w:rsid w:val="001A0DDA"/>
    <w:rsid w:val="001A3BD2"/>
    <w:rsid w:val="001A4F69"/>
    <w:rsid w:val="001A7BEB"/>
    <w:rsid w:val="001C15E5"/>
    <w:rsid w:val="001C1D1A"/>
    <w:rsid w:val="001C49B4"/>
    <w:rsid w:val="001C68CD"/>
    <w:rsid w:val="001D1DB1"/>
    <w:rsid w:val="001D2611"/>
    <w:rsid w:val="001D27F7"/>
    <w:rsid w:val="001D714A"/>
    <w:rsid w:val="001E2DAE"/>
    <w:rsid w:val="001E797B"/>
    <w:rsid w:val="001F1F50"/>
    <w:rsid w:val="001F51CE"/>
    <w:rsid w:val="00205B84"/>
    <w:rsid w:val="0021056F"/>
    <w:rsid w:val="00212D28"/>
    <w:rsid w:val="0021660C"/>
    <w:rsid w:val="00220ADE"/>
    <w:rsid w:val="00226484"/>
    <w:rsid w:val="00230CCD"/>
    <w:rsid w:val="00236342"/>
    <w:rsid w:val="00241FB0"/>
    <w:rsid w:val="00246DC9"/>
    <w:rsid w:val="00247663"/>
    <w:rsid w:val="002500E4"/>
    <w:rsid w:val="002599C9"/>
    <w:rsid w:val="00260392"/>
    <w:rsid w:val="0026409F"/>
    <w:rsid w:val="00264108"/>
    <w:rsid w:val="00264EBF"/>
    <w:rsid w:val="0026653F"/>
    <w:rsid w:val="00280D2D"/>
    <w:rsid w:val="00282E95"/>
    <w:rsid w:val="00285DB0"/>
    <w:rsid w:val="0029098E"/>
    <w:rsid w:val="0029295D"/>
    <w:rsid w:val="002947AB"/>
    <w:rsid w:val="002A004E"/>
    <w:rsid w:val="002A03FB"/>
    <w:rsid w:val="002A3324"/>
    <w:rsid w:val="002A3CC1"/>
    <w:rsid w:val="002A42B8"/>
    <w:rsid w:val="002A7C17"/>
    <w:rsid w:val="002B7620"/>
    <w:rsid w:val="002C706F"/>
    <w:rsid w:val="002D22EB"/>
    <w:rsid w:val="002E7541"/>
    <w:rsid w:val="0030227B"/>
    <w:rsid w:val="00303734"/>
    <w:rsid w:val="00305A9E"/>
    <w:rsid w:val="00305DFF"/>
    <w:rsid w:val="003077C6"/>
    <w:rsid w:val="003124D0"/>
    <w:rsid w:val="00312C76"/>
    <w:rsid w:val="003312EB"/>
    <w:rsid w:val="00336E36"/>
    <w:rsid w:val="0034011B"/>
    <w:rsid w:val="003407D7"/>
    <w:rsid w:val="00341F4D"/>
    <w:rsid w:val="0034580D"/>
    <w:rsid w:val="00347C35"/>
    <w:rsid w:val="00352BA1"/>
    <w:rsid w:val="003541DF"/>
    <w:rsid w:val="00363B95"/>
    <w:rsid w:val="003702D5"/>
    <w:rsid w:val="00385961"/>
    <w:rsid w:val="0038649B"/>
    <w:rsid w:val="003A3FEC"/>
    <w:rsid w:val="003A4EBC"/>
    <w:rsid w:val="003A6CBB"/>
    <w:rsid w:val="003B5C63"/>
    <w:rsid w:val="003B782E"/>
    <w:rsid w:val="003C0278"/>
    <w:rsid w:val="003C12FC"/>
    <w:rsid w:val="003C1362"/>
    <w:rsid w:val="003C1A6C"/>
    <w:rsid w:val="003C40BB"/>
    <w:rsid w:val="003C7553"/>
    <w:rsid w:val="003D46CB"/>
    <w:rsid w:val="003E579B"/>
    <w:rsid w:val="003E71C8"/>
    <w:rsid w:val="003F2A7B"/>
    <w:rsid w:val="0040570E"/>
    <w:rsid w:val="00405ECA"/>
    <w:rsid w:val="00415F8B"/>
    <w:rsid w:val="00420C84"/>
    <w:rsid w:val="00430B13"/>
    <w:rsid w:val="00430DB6"/>
    <w:rsid w:val="00432EB4"/>
    <w:rsid w:val="0043423B"/>
    <w:rsid w:val="004346D6"/>
    <w:rsid w:val="00442184"/>
    <w:rsid w:val="00454DEF"/>
    <w:rsid w:val="00454F6A"/>
    <w:rsid w:val="00463678"/>
    <w:rsid w:val="0047095C"/>
    <w:rsid w:val="00476B9F"/>
    <w:rsid w:val="004913E1"/>
    <w:rsid w:val="00492B65"/>
    <w:rsid w:val="004A14D7"/>
    <w:rsid w:val="004A38F0"/>
    <w:rsid w:val="004B0D96"/>
    <w:rsid w:val="004B22B3"/>
    <w:rsid w:val="004C17AB"/>
    <w:rsid w:val="004C26FC"/>
    <w:rsid w:val="004D6D17"/>
    <w:rsid w:val="004E1849"/>
    <w:rsid w:val="004E705D"/>
    <w:rsid w:val="004F39AC"/>
    <w:rsid w:val="00502928"/>
    <w:rsid w:val="00504E70"/>
    <w:rsid w:val="00517D80"/>
    <w:rsid w:val="00520EA2"/>
    <w:rsid w:val="00524A74"/>
    <w:rsid w:val="0053168D"/>
    <w:rsid w:val="00533809"/>
    <w:rsid w:val="005469CA"/>
    <w:rsid w:val="0055135B"/>
    <w:rsid w:val="00552D97"/>
    <w:rsid w:val="005674B1"/>
    <w:rsid w:val="0056778A"/>
    <w:rsid w:val="00570461"/>
    <w:rsid w:val="00572D72"/>
    <w:rsid w:val="005946EF"/>
    <w:rsid w:val="00595E3F"/>
    <w:rsid w:val="005A26BD"/>
    <w:rsid w:val="005A6483"/>
    <w:rsid w:val="005A7579"/>
    <w:rsid w:val="005B038A"/>
    <w:rsid w:val="005B1F9A"/>
    <w:rsid w:val="005B3AC5"/>
    <w:rsid w:val="005D2DFC"/>
    <w:rsid w:val="005D3960"/>
    <w:rsid w:val="005D54DC"/>
    <w:rsid w:val="005D5E84"/>
    <w:rsid w:val="005E063C"/>
    <w:rsid w:val="005E075C"/>
    <w:rsid w:val="005E227A"/>
    <w:rsid w:val="005F04FE"/>
    <w:rsid w:val="005F4681"/>
    <w:rsid w:val="0060532F"/>
    <w:rsid w:val="00606A58"/>
    <w:rsid w:val="006174C7"/>
    <w:rsid w:val="00633943"/>
    <w:rsid w:val="006439DE"/>
    <w:rsid w:val="006478C8"/>
    <w:rsid w:val="00650132"/>
    <w:rsid w:val="00651BE8"/>
    <w:rsid w:val="0065787D"/>
    <w:rsid w:val="006578DD"/>
    <w:rsid w:val="00660CAA"/>
    <w:rsid w:val="00664254"/>
    <w:rsid w:val="006651F7"/>
    <w:rsid w:val="006708A5"/>
    <w:rsid w:val="00674CB9"/>
    <w:rsid w:val="0067603F"/>
    <w:rsid w:val="0068208A"/>
    <w:rsid w:val="00691CAA"/>
    <w:rsid w:val="006933B0"/>
    <w:rsid w:val="006A3570"/>
    <w:rsid w:val="006A4921"/>
    <w:rsid w:val="006B217C"/>
    <w:rsid w:val="006B56A5"/>
    <w:rsid w:val="006C66BB"/>
    <w:rsid w:val="006D7004"/>
    <w:rsid w:val="006E1B10"/>
    <w:rsid w:val="006E6AA8"/>
    <w:rsid w:val="007020D6"/>
    <w:rsid w:val="00704F6D"/>
    <w:rsid w:val="00705D2D"/>
    <w:rsid w:val="0071136F"/>
    <w:rsid w:val="0072058E"/>
    <w:rsid w:val="00723794"/>
    <w:rsid w:val="00730841"/>
    <w:rsid w:val="00742267"/>
    <w:rsid w:val="00752291"/>
    <w:rsid w:val="007540CA"/>
    <w:rsid w:val="00767CE4"/>
    <w:rsid w:val="00771C94"/>
    <w:rsid w:val="0077230B"/>
    <w:rsid w:val="00773084"/>
    <w:rsid w:val="00773A69"/>
    <w:rsid w:val="0079388A"/>
    <w:rsid w:val="007A3B56"/>
    <w:rsid w:val="007B2C3B"/>
    <w:rsid w:val="007B3143"/>
    <w:rsid w:val="007B5282"/>
    <w:rsid w:val="007C391C"/>
    <w:rsid w:val="007C5104"/>
    <w:rsid w:val="007C7829"/>
    <w:rsid w:val="007D09C4"/>
    <w:rsid w:val="007D1EA5"/>
    <w:rsid w:val="007D2F8C"/>
    <w:rsid w:val="007E45BF"/>
    <w:rsid w:val="007F2B12"/>
    <w:rsid w:val="007F4BAF"/>
    <w:rsid w:val="007F56A2"/>
    <w:rsid w:val="007F6FD2"/>
    <w:rsid w:val="00801729"/>
    <w:rsid w:val="00804952"/>
    <w:rsid w:val="00812A2E"/>
    <w:rsid w:val="008167E1"/>
    <w:rsid w:val="0082469F"/>
    <w:rsid w:val="0083062E"/>
    <w:rsid w:val="00835E1A"/>
    <w:rsid w:val="0084353F"/>
    <w:rsid w:val="00843858"/>
    <w:rsid w:val="00845BC3"/>
    <w:rsid w:val="00846038"/>
    <w:rsid w:val="00866B20"/>
    <w:rsid w:val="0086736A"/>
    <w:rsid w:val="00870523"/>
    <w:rsid w:val="008738A8"/>
    <w:rsid w:val="00875573"/>
    <w:rsid w:val="00887D09"/>
    <w:rsid w:val="008A2851"/>
    <w:rsid w:val="008C4935"/>
    <w:rsid w:val="008C5DB8"/>
    <w:rsid w:val="008D5E4A"/>
    <w:rsid w:val="008D7B10"/>
    <w:rsid w:val="008E0E47"/>
    <w:rsid w:val="008E5732"/>
    <w:rsid w:val="008F71DB"/>
    <w:rsid w:val="009022FF"/>
    <w:rsid w:val="00916408"/>
    <w:rsid w:val="00917977"/>
    <w:rsid w:val="0093222E"/>
    <w:rsid w:val="00934A6C"/>
    <w:rsid w:val="009402D7"/>
    <w:rsid w:val="00941686"/>
    <w:rsid w:val="00945806"/>
    <w:rsid w:val="00950F78"/>
    <w:rsid w:val="00956300"/>
    <w:rsid w:val="00957E49"/>
    <w:rsid w:val="009714DF"/>
    <w:rsid w:val="00973261"/>
    <w:rsid w:val="009743E2"/>
    <w:rsid w:val="00975575"/>
    <w:rsid w:val="00976115"/>
    <w:rsid w:val="00983A7A"/>
    <w:rsid w:val="00990922"/>
    <w:rsid w:val="00991B83"/>
    <w:rsid w:val="009B0664"/>
    <w:rsid w:val="009B76ED"/>
    <w:rsid w:val="009D6B86"/>
    <w:rsid w:val="009F6EB7"/>
    <w:rsid w:val="00A02B48"/>
    <w:rsid w:val="00A07D66"/>
    <w:rsid w:val="00A17147"/>
    <w:rsid w:val="00A253F2"/>
    <w:rsid w:val="00A347AD"/>
    <w:rsid w:val="00A3614D"/>
    <w:rsid w:val="00A371BF"/>
    <w:rsid w:val="00A44381"/>
    <w:rsid w:val="00A4D2F2"/>
    <w:rsid w:val="00A5250E"/>
    <w:rsid w:val="00A5693E"/>
    <w:rsid w:val="00A665C7"/>
    <w:rsid w:val="00A759CF"/>
    <w:rsid w:val="00A8013C"/>
    <w:rsid w:val="00A87E92"/>
    <w:rsid w:val="00A90419"/>
    <w:rsid w:val="00A94047"/>
    <w:rsid w:val="00AA3E76"/>
    <w:rsid w:val="00AB401B"/>
    <w:rsid w:val="00AB6058"/>
    <w:rsid w:val="00AC1D15"/>
    <w:rsid w:val="00AC28FA"/>
    <w:rsid w:val="00AC2D29"/>
    <w:rsid w:val="00AC5280"/>
    <w:rsid w:val="00AE053C"/>
    <w:rsid w:val="00AE2040"/>
    <w:rsid w:val="00AE24FD"/>
    <w:rsid w:val="00AF1274"/>
    <w:rsid w:val="00AF765E"/>
    <w:rsid w:val="00B22253"/>
    <w:rsid w:val="00B24EA3"/>
    <w:rsid w:val="00B34B35"/>
    <w:rsid w:val="00B45F0E"/>
    <w:rsid w:val="00B46277"/>
    <w:rsid w:val="00B50ADB"/>
    <w:rsid w:val="00B50D5B"/>
    <w:rsid w:val="00B54471"/>
    <w:rsid w:val="00B629EB"/>
    <w:rsid w:val="00B632FA"/>
    <w:rsid w:val="00B70101"/>
    <w:rsid w:val="00B73BFD"/>
    <w:rsid w:val="00B757EA"/>
    <w:rsid w:val="00B76AEE"/>
    <w:rsid w:val="00B77A27"/>
    <w:rsid w:val="00B85F06"/>
    <w:rsid w:val="00B97119"/>
    <w:rsid w:val="00B97554"/>
    <w:rsid w:val="00B97AC7"/>
    <w:rsid w:val="00BA18F8"/>
    <w:rsid w:val="00BA4594"/>
    <w:rsid w:val="00BA494C"/>
    <w:rsid w:val="00BB04E2"/>
    <w:rsid w:val="00BB44CC"/>
    <w:rsid w:val="00BC0F48"/>
    <w:rsid w:val="00BC1CAA"/>
    <w:rsid w:val="00BC37CB"/>
    <w:rsid w:val="00BC669B"/>
    <w:rsid w:val="00BD1D41"/>
    <w:rsid w:val="00BD398C"/>
    <w:rsid w:val="00BE2A1C"/>
    <w:rsid w:val="00BE33F9"/>
    <w:rsid w:val="00BE41AF"/>
    <w:rsid w:val="00BE65FE"/>
    <w:rsid w:val="00BE6FB8"/>
    <w:rsid w:val="00BF3195"/>
    <w:rsid w:val="00C0216B"/>
    <w:rsid w:val="00C03B1F"/>
    <w:rsid w:val="00C11C60"/>
    <w:rsid w:val="00C13F85"/>
    <w:rsid w:val="00C22FF6"/>
    <w:rsid w:val="00C26E44"/>
    <w:rsid w:val="00C34A72"/>
    <w:rsid w:val="00C411E1"/>
    <w:rsid w:val="00C446A2"/>
    <w:rsid w:val="00C47985"/>
    <w:rsid w:val="00C50BE4"/>
    <w:rsid w:val="00C524AA"/>
    <w:rsid w:val="00C63E3A"/>
    <w:rsid w:val="00C7018C"/>
    <w:rsid w:val="00C73F1D"/>
    <w:rsid w:val="00C77A5D"/>
    <w:rsid w:val="00C82EB4"/>
    <w:rsid w:val="00C859C7"/>
    <w:rsid w:val="00C8623F"/>
    <w:rsid w:val="00CB0E3D"/>
    <w:rsid w:val="00CB114D"/>
    <w:rsid w:val="00CB6F15"/>
    <w:rsid w:val="00CC4E22"/>
    <w:rsid w:val="00CC5EE4"/>
    <w:rsid w:val="00CC79D3"/>
    <w:rsid w:val="00CD3693"/>
    <w:rsid w:val="00CE366C"/>
    <w:rsid w:val="00CF1E2E"/>
    <w:rsid w:val="00CF3047"/>
    <w:rsid w:val="00D07341"/>
    <w:rsid w:val="00D10ED4"/>
    <w:rsid w:val="00D2537A"/>
    <w:rsid w:val="00D27715"/>
    <w:rsid w:val="00D414D3"/>
    <w:rsid w:val="00D52EAB"/>
    <w:rsid w:val="00D5466B"/>
    <w:rsid w:val="00D6327E"/>
    <w:rsid w:val="00D63598"/>
    <w:rsid w:val="00D72945"/>
    <w:rsid w:val="00D8072F"/>
    <w:rsid w:val="00D828F0"/>
    <w:rsid w:val="00D837B6"/>
    <w:rsid w:val="00DA152D"/>
    <w:rsid w:val="00DC1E1C"/>
    <w:rsid w:val="00DC542D"/>
    <w:rsid w:val="00DC7313"/>
    <w:rsid w:val="00DE0AEF"/>
    <w:rsid w:val="00DE34AA"/>
    <w:rsid w:val="00DE6970"/>
    <w:rsid w:val="00DF453E"/>
    <w:rsid w:val="00E106C8"/>
    <w:rsid w:val="00E11525"/>
    <w:rsid w:val="00E124CE"/>
    <w:rsid w:val="00E15CF2"/>
    <w:rsid w:val="00E205CB"/>
    <w:rsid w:val="00E22855"/>
    <w:rsid w:val="00E22D24"/>
    <w:rsid w:val="00E2607F"/>
    <w:rsid w:val="00E268ED"/>
    <w:rsid w:val="00E32803"/>
    <w:rsid w:val="00E36626"/>
    <w:rsid w:val="00E36E8F"/>
    <w:rsid w:val="00E60007"/>
    <w:rsid w:val="00E623FB"/>
    <w:rsid w:val="00E63F6F"/>
    <w:rsid w:val="00E65B1E"/>
    <w:rsid w:val="00E67E4D"/>
    <w:rsid w:val="00E73309"/>
    <w:rsid w:val="00E8446F"/>
    <w:rsid w:val="00EC08AD"/>
    <w:rsid w:val="00EC2874"/>
    <w:rsid w:val="00EC6CFB"/>
    <w:rsid w:val="00EC7B0C"/>
    <w:rsid w:val="00ED2BFE"/>
    <w:rsid w:val="00EE0886"/>
    <w:rsid w:val="00EE628E"/>
    <w:rsid w:val="00EF73FC"/>
    <w:rsid w:val="00EF7B9B"/>
    <w:rsid w:val="00F14DDC"/>
    <w:rsid w:val="00F1623E"/>
    <w:rsid w:val="00F2710C"/>
    <w:rsid w:val="00F27E8C"/>
    <w:rsid w:val="00F30510"/>
    <w:rsid w:val="00F400A2"/>
    <w:rsid w:val="00F41270"/>
    <w:rsid w:val="00F4183B"/>
    <w:rsid w:val="00F4419B"/>
    <w:rsid w:val="00F45786"/>
    <w:rsid w:val="00F4602E"/>
    <w:rsid w:val="00F63BAF"/>
    <w:rsid w:val="00F71600"/>
    <w:rsid w:val="00F75ADF"/>
    <w:rsid w:val="00F81C81"/>
    <w:rsid w:val="00F82DAD"/>
    <w:rsid w:val="00F8510E"/>
    <w:rsid w:val="00F90F1F"/>
    <w:rsid w:val="00F9325F"/>
    <w:rsid w:val="00F96174"/>
    <w:rsid w:val="00F9629F"/>
    <w:rsid w:val="00FA25B3"/>
    <w:rsid w:val="00FA7EB2"/>
    <w:rsid w:val="00FB6647"/>
    <w:rsid w:val="00FB78F8"/>
    <w:rsid w:val="00FC25A5"/>
    <w:rsid w:val="00FD28EE"/>
    <w:rsid w:val="00FD3283"/>
    <w:rsid w:val="00FD43A2"/>
    <w:rsid w:val="00FD6B79"/>
    <w:rsid w:val="00FE15DE"/>
    <w:rsid w:val="00FE22AB"/>
    <w:rsid w:val="00FE6A87"/>
    <w:rsid w:val="00FF1143"/>
    <w:rsid w:val="00FF1812"/>
    <w:rsid w:val="00FF780A"/>
    <w:rsid w:val="0188D0B2"/>
    <w:rsid w:val="026F8365"/>
    <w:rsid w:val="0315DEBB"/>
    <w:rsid w:val="03ED6B32"/>
    <w:rsid w:val="051E6B95"/>
    <w:rsid w:val="05306DA7"/>
    <w:rsid w:val="07343C7F"/>
    <w:rsid w:val="07349E2D"/>
    <w:rsid w:val="075B13DE"/>
    <w:rsid w:val="077ACF16"/>
    <w:rsid w:val="08F8C927"/>
    <w:rsid w:val="09C8EF3F"/>
    <w:rsid w:val="0A546BAC"/>
    <w:rsid w:val="0AC1998A"/>
    <w:rsid w:val="0AEE23AE"/>
    <w:rsid w:val="0C3081A7"/>
    <w:rsid w:val="0C9A0676"/>
    <w:rsid w:val="0D0322FB"/>
    <w:rsid w:val="0D0FCB99"/>
    <w:rsid w:val="0EAAA25A"/>
    <w:rsid w:val="0EB3BB56"/>
    <w:rsid w:val="0FBB2B70"/>
    <w:rsid w:val="0FD3AEDB"/>
    <w:rsid w:val="10DC8FF7"/>
    <w:rsid w:val="11177CDD"/>
    <w:rsid w:val="1133A926"/>
    <w:rsid w:val="115F6CE0"/>
    <w:rsid w:val="11666205"/>
    <w:rsid w:val="11A98F48"/>
    <w:rsid w:val="11E1BF2C"/>
    <w:rsid w:val="12026AFF"/>
    <w:rsid w:val="1211C412"/>
    <w:rsid w:val="13F6985E"/>
    <w:rsid w:val="14CEBC04"/>
    <w:rsid w:val="1550B046"/>
    <w:rsid w:val="1551BC8E"/>
    <w:rsid w:val="15EBA597"/>
    <w:rsid w:val="162B1F71"/>
    <w:rsid w:val="1659389F"/>
    <w:rsid w:val="166C39DE"/>
    <w:rsid w:val="168A88D2"/>
    <w:rsid w:val="1696532B"/>
    <w:rsid w:val="170A5D09"/>
    <w:rsid w:val="17E640B3"/>
    <w:rsid w:val="1843310F"/>
    <w:rsid w:val="18B07D24"/>
    <w:rsid w:val="193EE48B"/>
    <w:rsid w:val="194A66B5"/>
    <w:rsid w:val="19517681"/>
    <w:rsid w:val="19950CE4"/>
    <w:rsid w:val="19B88D0A"/>
    <w:rsid w:val="19DF0170"/>
    <w:rsid w:val="1AB87B00"/>
    <w:rsid w:val="1B62A00B"/>
    <w:rsid w:val="1B8B34FC"/>
    <w:rsid w:val="1C20F199"/>
    <w:rsid w:val="1C6B89C7"/>
    <w:rsid w:val="1CCA992A"/>
    <w:rsid w:val="1CD5D928"/>
    <w:rsid w:val="1CFA0094"/>
    <w:rsid w:val="1D1EA151"/>
    <w:rsid w:val="1DBCC1FA"/>
    <w:rsid w:val="1E9E843F"/>
    <w:rsid w:val="1EA7F557"/>
    <w:rsid w:val="1F262C4B"/>
    <w:rsid w:val="1FEA0F1E"/>
    <w:rsid w:val="202F9C3B"/>
    <w:rsid w:val="2398C3C1"/>
    <w:rsid w:val="24EF2EE6"/>
    <w:rsid w:val="25227B80"/>
    <w:rsid w:val="25684074"/>
    <w:rsid w:val="26E96DA9"/>
    <w:rsid w:val="274F37A3"/>
    <w:rsid w:val="27C53E5F"/>
    <w:rsid w:val="27DE0215"/>
    <w:rsid w:val="27E9CFE1"/>
    <w:rsid w:val="286A9669"/>
    <w:rsid w:val="28ADC2CA"/>
    <w:rsid w:val="28BE4B41"/>
    <w:rsid w:val="28FE434D"/>
    <w:rsid w:val="29F45F1A"/>
    <w:rsid w:val="2A0723F0"/>
    <w:rsid w:val="2AC79342"/>
    <w:rsid w:val="2ADBDC0C"/>
    <w:rsid w:val="2D85E144"/>
    <w:rsid w:val="2E8C3CD3"/>
    <w:rsid w:val="2EAA8916"/>
    <w:rsid w:val="2EDA9513"/>
    <w:rsid w:val="2FA0E712"/>
    <w:rsid w:val="30209F70"/>
    <w:rsid w:val="321235D5"/>
    <w:rsid w:val="32A4E135"/>
    <w:rsid w:val="33DC76FA"/>
    <w:rsid w:val="3414924E"/>
    <w:rsid w:val="3476A216"/>
    <w:rsid w:val="348BF2F2"/>
    <w:rsid w:val="364C2FC5"/>
    <w:rsid w:val="371A31B0"/>
    <w:rsid w:val="382316FC"/>
    <w:rsid w:val="38A069E6"/>
    <w:rsid w:val="39099A2C"/>
    <w:rsid w:val="3A41B977"/>
    <w:rsid w:val="3BB205E0"/>
    <w:rsid w:val="3C961E28"/>
    <w:rsid w:val="3D3A923C"/>
    <w:rsid w:val="3DDA8CE1"/>
    <w:rsid w:val="3E1F9714"/>
    <w:rsid w:val="401D8E41"/>
    <w:rsid w:val="402714DF"/>
    <w:rsid w:val="409476C4"/>
    <w:rsid w:val="40CB2296"/>
    <w:rsid w:val="412E6053"/>
    <w:rsid w:val="41B73553"/>
    <w:rsid w:val="4251FE93"/>
    <w:rsid w:val="4283F6DB"/>
    <w:rsid w:val="43FE77EA"/>
    <w:rsid w:val="44F06518"/>
    <w:rsid w:val="481059E1"/>
    <w:rsid w:val="4937BC06"/>
    <w:rsid w:val="4945283F"/>
    <w:rsid w:val="49C4C91E"/>
    <w:rsid w:val="49CE1707"/>
    <w:rsid w:val="4A421644"/>
    <w:rsid w:val="4AD3DB76"/>
    <w:rsid w:val="4B9628BD"/>
    <w:rsid w:val="4D149906"/>
    <w:rsid w:val="4DAEB73B"/>
    <w:rsid w:val="4E70EFF3"/>
    <w:rsid w:val="4FB545DC"/>
    <w:rsid w:val="501B9EC6"/>
    <w:rsid w:val="50D502BC"/>
    <w:rsid w:val="512E87AA"/>
    <w:rsid w:val="51FAC66C"/>
    <w:rsid w:val="52F63F82"/>
    <w:rsid w:val="5313063B"/>
    <w:rsid w:val="54568803"/>
    <w:rsid w:val="549FAFCA"/>
    <w:rsid w:val="55112A7C"/>
    <w:rsid w:val="555D7B7F"/>
    <w:rsid w:val="55C73587"/>
    <w:rsid w:val="58278C59"/>
    <w:rsid w:val="5AB41775"/>
    <w:rsid w:val="5AD4B665"/>
    <w:rsid w:val="5B25FC74"/>
    <w:rsid w:val="5BC600F9"/>
    <w:rsid w:val="5C96942B"/>
    <w:rsid w:val="5D10C7B3"/>
    <w:rsid w:val="5D20FD31"/>
    <w:rsid w:val="5D390450"/>
    <w:rsid w:val="5DCB4559"/>
    <w:rsid w:val="5E02316B"/>
    <w:rsid w:val="5FDA0F03"/>
    <w:rsid w:val="6064ECB6"/>
    <w:rsid w:val="6092397D"/>
    <w:rsid w:val="61C6FE58"/>
    <w:rsid w:val="61DF20ED"/>
    <w:rsid w:val="62BD23E3"/>
    <w:rsid w:val="62C8DE1D"/>
    <w:rsid w:val="639E5CFB"/>
    <w:rsid w:val="64638245"/>
    <w:rsid w:val="653ABF24"/>
    <w:rsid w:val="657CF7D9"/>
    <w:rsid w:val="65A04866"/>
    <w:rsid w:val="6654DB74"/>
    <w:rsid w:val="6669423F"/>
    <w:rsid w:val="6674A6BA"/>
    <w:rsid w:val="674C5BBF"/>
    <w:rsid w:val="678FF9B5"/>
    <w:rsid w:val="681D5C6F"/>
    <w:rsid w:val="68797DA7"/>
    <w:rsid w:val="69985622"/>
    <w:rsid w:val="6C0DD609"/>
    <w:rsid w:val="6CC65910"/>
    <w:rsid w:val="6E32D7A3"/>
    <w:rsid w:val="6E45CC43"/>
    <w:rsid w:val="6E63C704"/>
    <w:rsid w:val="6EA7EC56"/>
    <w:rsid w:val="6EC6676D"/>
    <w:rsid w:val="6F267017"/>
    <w:rsid w:val="6F4576CB"/>
    <w:rsid w:val="7089F90A"/>
    <w:rsid w:val="7109532F"/>
    <w:rsid w:val="71611726"/>
    <w:rsid w:val="7326F7EE"/>
    <w:rsid w:val="74283085"/>
    <w:rsid w:val="77453244"/>
    <w:rsid w:val="775F8871"/>
    <w:rsid w:val="793EBF2E"/>
    <w:rsid w:val="794505E3"/>
    <w:rsid w:val="79D88F2C"/>
    <w:rsid w:val="7AAE91CB"/>
    <w:rsid w:val="7AD39435"/>
    <w:rsid w:val="7AFC2966"/>
    <w:rsid w:val="7B15D087"/>
    <w:rsid w:val="7B7DCFF9"/>
    <w:rsid w:val="7BF545B3"/>
    <w:rsid w:val="7C122E70"/>
    <w:rsid w:val="7CC06EA4"/>
    <w:rsid w:val="7CDBD50C"/>
    <w:rsid w:val="7D9A91FF"/>
    <w:rsid w:val="7DC74B17"/>
    <w:rsid w:val="7EC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6B3A"/>
  <w15:docId w15:val="{B0D95640-0A01-4F05-9FEA-F19E437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7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9A"/>
  </w:style>
  <w:style w:type="paragraph" w:styleId="Footer">
    <w:name w:val="footer"/>
    <w:basedOn w:val="Normal"/>
    <w:link w:val="FooterChar"/>
    <w:uiPriority w:val="99"/>
    <w:unhideWhenUsed/>
    <w:rsid w:val="005B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9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0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A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0AD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0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05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C1D1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C1D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1D1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C1D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4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www.rnib.org.uk/living-with-sight-loss/independent-living/accessible-nhs-and-social-care-information/accessible-health-and-social-care-resourc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gwentarchives.gov.uk/cy/amdanom-ni/dogfennau-polisi/" TargetMode="External"/><Relationship Id="rId17" Type="http://schemas.openxmlformats.org/officeDocument/2006/relationships/hyperlink" Target="mailto:enquiries@gwentarchiv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faen.gov.uk/cy/AboutTheCouncil/Complaints/Service-Complaints/How-to-Complain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onmouthshire.gov.uk/app/uploads/2024/04/Strategic-Equality-Plan-2024-28_English-1.pdf" TargetMode="External"/><Relationship Id="rId23" Type="http://schemas.openxmlformats.org/officeDocument/2006/relationships/theme" Target="theme/theme1.xml"/><Relationship Id="R06b082cbee844f4c" Type="http://schemas.microsoft.com/office/2019/09/relationships/intelligence" Target="intelligenc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ationalarchives.gov.uk/archives-sector/our-archives-sector-role/strategic-vision-for-archives/strategic-prioriti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Props1.xml><?xml version="1.0" encoding="utf-8"?>
<ds:datastoreItem xmlns:ds="http://schemas.openxmlformats.org/officeDocument/2006/customXml" ds:itemID="{B18A0B06-4189-4F81-8399-5D2CEFABF1A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280AB6-F417-4427-AB44-CC03C2864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DD155-CB70-4619-8BB8-89EBF101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0A40D-896D-4A8D-AB2C-17A4A71354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AECBA9-FE07-4F35-84F3-784DEA87C463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10917</CharactersWithSpaces>
  <SharedDoc>false</SharedDoc>
  <HLinks>
    <vt:vector size="132" baseType="variant">
      <vt:variant>
        <vt:i4>1966111</vt:i4>
      </vt:variant>
      <vt:variant>
        <vt:i4>99</vt:i4>
      </vt:variant>
      <vt:variant>
        <vt:i4>0</vt:i4>
      </vt:variant>
      <vt:variant>
        <vt:i4>5</vt:i4>
      </vt:variant>
      <vt:variant>
        <vt:lpwstr>https://www.rnib.org.uk/living-with-sight-loss/independent-living/accessible-nhs-and-social-care-information/accessible-health-and-social-care-resources/</vt:lpwstr>
      </vt:variant>
      <vt:variant>
        <vt:lpwstr/>
      </vt:variant>
      <vt:variant>
        <vt:i4>524414</vt:i4>
      </vt:variant>
      <vt:variant>
        <vt:i4>96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1441870</vt:i4>
      </vt:variant>
      <vt:variant>
        <vt:i4>93</vt:i4>
      </vt:variant>
      <vt:variant>
        <vt:i4>0</vt:i4>
      </vt:variant>
      <vt:variant>
        <vt:i4>5</vt:i4>
      </vt:variant>
      <vt:variant>
        <vt:lpwstr>https://www.torfaen.gov.uk/en/AboutTheCouncil/Complaints/Service-Complaints/How-to-Complain.aspx</vt:lpwstr>
      </vt:variant>
      <vt:variant>
        <vt:lpwstr/>
      </vt:variant>
      <vt:variant>
        <vt:i4>262161</vt:i4>
      </vt:variant>
      <vt:variant>
        <vt:i4>90</vt:i4>
      </vt:variant>
      <vt:variant>
        <vt:i4>0</vt:i4>
      </vt:variant>
      <vt:variant>
        <vt:i4>5</vt:i4>
      </vt:variant>
      <vt:variant>
        <vt:lpwstr>https://www.torfaen.gov.uk/en/Related-Documents/Equalities-and-Diversity/Strategic-Equality-Plan.pdf%22 /l %22:~:text=This Strategic Equality Plan 2020-2024 has been produced,Equality Act 2010 %28Statutory Duties%29 %28Wales%29 Regulations 2011.</vt:lpwstr>
      </vt:variant>
      <vt:variant>
        <vt:lpwstr/>
      </vt:variant>
      <vt:variant>
        <vt:i4>3080203</vt:i4>
      </vt:variant>
      <vt:variant>
        <vt:i4>87</vt:i4>
      </vt:variant>
      <vt:variant>
        <vt:i4>0</vt:i4>
      </vt:variant>
      <vt:variant>
        <vt:i4>5</vt:i4>
      </vt:variant>
      <vt:variant>
        <vt:lpwstr>https://www.monmouthshire.gov.uk/app/uploads/2024/04/Strategic-Equality-Plan-2024-28_English-1.pdf</vt:lpwstr>
      </vt:variant>
      <vt:variant>
        <vt:lpwstr/>
      </vt:variant>
      <vt:variant>
        <vt:i4>917553</vt:i4>
      </vt:variant>
      <vt:variant>
        <vt:i4>84</vt:i4>
      </vt:variant>
      <vt:variant>
        <vt:i4>0</vt:i4>
      </vt:variant>
      <vt:variant>
        <vt:i4>5</vt:i4>
      </vt:variant>
      <vt:variant>
        <vt:lpwstr>https://www.newport.gov.uk/sites/default/files/media/media-documents/Strategic Equality Plan 2024 -28_0.pdf</vt:lpwstr>
      </vt:variant>
      <vt:variant>
        <vt:lpwstr/>
      </vt:variant>
      <vt:variant>
        <vt:i4>7602285</vt:i4>
      </vt:variant>
      <vt:variant>
        <vt:i4>81</vt:i4>
      </vt:variant>
      <vt:variant>
        <vt:i4>0</vt:i4>
      </vt:variant>
      <vt:variant>
        <vt:i4>5</vt:i4>
      </vt:variant>
      <vt:variant>
        <vt:lpwstr>https://www.caerphilly.gov.uk/caerphillydocs/equalities/strategic-equality-plan-2024-2028.aspx</vt:lpwstr>
      </vt:variant>
      <vt:variant>
        <vt:lpwstr/>
      </vt:variant>
      <vt:variant>
        <vt:i4>2097256</vt:i4>
      </vt:variant>
      <vt:variant>
        <vt:i4>78</vt:i4>
      </vt:variant>
      <vt:variant>
        <vt:i4>0</vt:i4>
      </vt:variant>
      <vt:variant>
        <vt:i4>5</vt:i4>
      </vt:variant>
      <vt:variant>
        <vt:lpwstr>https://www.blaenau-gwent.gov.uk/media/csri3cjy/2-strategic-equality-plan-2428.pdf</vt:lpwstr>
      </vt:variant>
      <vt:variant>
        <vt:lpwstr/>
      </vt:variant>
      <vt:variant>
        <vt:i4>2490420</vt:i4>
      </vt:variant>
      <vt:variant>
        <vt:i4>75</vt:i4>
      </vt:variant>
      <vt:variant>
        <vt:i4>0</vt:i4>
      </vt:variant>
      <vt:variant>
        <vt:i4>5</vt:i4>
      </vt:variant>
      <vt:variant>
        <vt:lpwstr>https://www.nationalarchives.gov.uk/archives-sector/our-archives-sector-role/strategic-vision-for-archives/strategic-priorities</vt:lpwstr>
      </vt:variant>
      <vt:variant>
        <vt:lpwstr/>
      </vt:variant>
      <vt:variant>
        <vt:i4>5636189</vt:i4>
      </vt:variant>
      <vt:variant>
        <vt:i4>72</vt:i4>
      </vt:variant>
      <vt:variant>
        <vt:i4>0</vt:i4>
      </vt:variant>
      <vt:variant>
        <vt:i4>5</vt:i4>
      </vt:variant>
      <vt:variant>
        <vt:lpwstr>https://www.legislation.gov.uk/ukpga/2010/15/contents</vt:lpwstr>
      </vt:variant>
      <vt:variant>
        <vt:lpwstr/>
      </vt:variant>
      <vt:variant>
        <vt:i4>7143472</vt:i4>
      </vt:variant>
      <vt:variant>
        <vt:i4>69</vt:i4>
      </vt:variant>
      <vt:variant>
        <vt:i4>0</vt:i4>
      </vt:variant>
      <vt:variant>
        <vt:i4>5</vt:i4>
      </vt:variant>
      <vt:variant>
        <vt:lpwstr>https://www.gwentarchives.gov.uk/en/about-us/policies/</vt:lpwstr>
      </vt:variant>
      <vt:variant>
        <vt:lpwstr/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_Toc102635232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_Toc102635231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_Toc102635230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_Toc102635229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_Toc102635228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_Toc102635227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_Toc102635226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_Toc102635225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_Toc102635224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_Toc102635223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_Toc102635222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Jeremy</dc:creator>
  <cp:keywords/>
  <cp:lastModifiedBy>Mainwaring, Helen</cp:lastModifiedBy>
  <cp:revision>41</cp:revision>
  <cp:lastPrinted>2022-05-10T09:21:00Z</cp:lastPrinted>
  <dcterms:created xsi:type="dcterms:W3CDTF">2025-06-26T09:01:00Z</dcterms:created>
  <dcterms:modified xsi:type="dcterms:W3CDTF">2025-06-26T13:12:00Z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0x010100F62BDD624346DE44BD667E2A6833A2F3007EEEB4D46083384790AB52459BD6D777</vt:lpwstr>
  </property>
  <property fmtid="{D5CDD505-2E9C-101B-9397-08002B2CF9AE}" pid="3" name="Order">
    <vt:r8>11217400</vt:r8>
  </property>
</Properties>
</file>